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6FBEC" w14:textId="77777777" w:rsidR="00097CF2" w:rsidRDefault="00097CF2"/>
    <w:p w14:paraId="0958BFA6" w14:textId="77777777" w:rsidR="00097CF2" w:rsidRDefault="00097CF2"/>
    <w:p w14:paraId="6A9E8DF1" w14:textId="77777777" w:rsidR="00097CF2" w:rsidRDefault="00097CF2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9"/>
        <w:gridCol w:w="4432"/>
        <w:gridCol w:w="2130"/>
        <w:gridCol w:w="2657"/>
      </w:tblGrid>
      <w:tr w:rsidR="00F64B37" w:rsidRPr="00CC4527" w14:paraId="3B277324" w14:textId="77777777" w:rsidTr="007C1AF0">
        <w:trPr>
          <w:trHeight w:val="819"/>
        </w:trPr>
        <w:tc>
          <w:tcPr>
            <w:tcW w:w="0" w:type="auto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50FB299" w14:textId="77777777" w:rsidR="00F64B37" w:rsidRPr="00CC4527" w:rsidRDefault="00F64B37" w:rsidP="007C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C4527">
              <w:rPr>
                <w:rFonts w:ascii="FreeSerif" w:eastAsia="Times New Roman" w:hAnsi="FreeSerif" w:cs="Times New Roman"/>
                <w:noProof/>
                <w:color w:val="666666"/>
                <w:sz w:val="18"/>
                <w:szCs w:val="18"/>
                <w:bdr w:val="none" w:sz="0" w:space="0" w:color="auto" w:frame="1"/>
                <w:lang w:eastAsia="it-IT"/>
              </w:rPr>
              <w:drawing>
                <wp:inline distT="0" distB="0" distL="0" distR="0" wp14:anchorId="5E554F6E" wp14:editId="09D517DD">
                  <wp:extent cx="2880360" cy="990600"/>
                  <wp:effectExtent l="0" t="0" r="0" b="0"/>
                  <wp:docPr id="10" name="Immagin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36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6435AB8" w14:textId="77777777" w:rsidR="00F64B37" w:rsidRPr="00CC4527" w:rsidRDefault="00F64B37" w:rsidP="007C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0FC1517" w14:textId="77777777" w:rsidR="00F64B37" w:rsidRPr="00CC4527" w:rsidRDefault="00F64B37" w:rsidP="007C1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C4527">
              <w:rPr>
                <w:rFonts w:ascii="FreeSerif" w:eastAsia="Times New Roman" w:hAnsi="FreeSerif" w:cs="Times New Roman"/>
                <w:smallCaps/>
                <w:noProof/>
                <w:color w:val="666666"/>
                <w:sz w:val="18"/>
                <w:szCs w:val="18"/>
                <w:bdr w:val="none" w:sz="0" w:space="0" w:color="auto" w:frame="1"/>
                <w:lang w:eastAsia="it-IT"/>
              </w:rPr>
              <w:drawing>
                <wp:inline distT="0" distB="0" distL="0" distR="0" wp14:anchorId="4F013826" wp14:editId="7CD3F2DA">
                  <wp:extent cx="541020" cy="579120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020" cy="579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1C201CC" w14:textId="77777777" w:rsidR="00F64B37" w:rsidRPr="00CC4527" w:rsidRDefault="00F64B37" w:rsidP="007C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3ACBE546" w14:textId="77777777" w:rsidR="00F64B37" w:rsidRPr="00CC4527" w:rsidRDefault="00F64B37" w:rsidP="007C1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C4527">
              <w:rPr>
                <w:rFonts w:ascii="FreeSerif" w:eastAsia="Times New Roman" w:hAnsi="FreeSerif" w:cs="Times New Roman"/>
                <w:smallCaps/>
                <w:noProof/>
                <w:color w:val="666666"/>
                <w:sz w:val="18"/>
                <w:szCs w:val="18"/>
                <w:bdr w:val="none" w:sz="0" w:space="0" w:color="auto" w:frame="1"/>
                <w:lang w:eastAsia="it-IT"/>
              </w:rPr>
              <w:drawing>
                <wp:inline distT="0" distB="0" distL="0" distR="0" wp14:anchorId="6A18885C" wp14:editId="4A34124E">
                  <wp:extent cx="1516380" cy="365760"/>
                  <wp:effectExtent l="0" t="0" r="7620" b="0"/>
                  <wp:docPr id="12" name="Immagin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6380" cy="36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4B37" w:rsidRPr="00CC4527" w14:paraId="4B3773D8" w14:textId="77777777" w:rsidTr="007C1AF0"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378F535" w14:textId="77777777" w:rsidR="00F64B37" w:rsidRPr="00CC4527" w:rsidRDefault="00F64B37" w:rsidP="007C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263D6E3" w14:textId="77777777" w:rsidR="00F64B37" w:rsidRPr="00CC4527" w:rsidRDefault="00F64B37" w:rsidP="007C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C4527">
              <w:rPr>
                <w:rFonts w:ascii="Arial" w:eastAsia="Times New Roman" w:hAnsi="Arial" w:cs="Arial"/>
                <w:i/>
                <w:iCs/>
                <w:color w:val="666666"/>
                <w:sz w:val="16"/>
                <w:szCs w:val="16"/>
                <w:lang w:eastAsia="it-IT"/>
              </w:rPr>
              <w:t xml:space="preserve">agraria agroalimentare agroindustria | chimica, materiali e biotecnologie | costruzioni, ambiente e territorio | sistema moda | servizi per la sanità e l'assistenza sociale | corso operatore del benessere | agenzia formativa Regione </w:t>
            </w:r>
            <w:proofErr w:type="gramStart"/>
            <w:r w:rsidRPr="00CC4527">
              <w:rPr>
                <w:rFonts w:ascii="Arial" w:eastAsia="Times New Roman" w:hAnsi="Arial" w:cs="Arial"/>
                <w:i/>
                <w:iCs/>
                <w:color w:val="666666"/>
                <w:sz w:val="16"/>
                <w:szCs w:val="16"/>
                <w:lang w:eastAsia="it-IT"/>
              </w:rPr>
              <w:t>Toscana  IS</w:t>
            </w:r>
            <w:proofErr w:type="gramEnd"/>
            <w:r w:rsidRPr="00CC4527">
              <w:rPr>
                <w:rFonts w:ascii="Arial" w:eastAsia="Times New Roman" w:hAnsi="Arial" w:cs="Arial"/>
                <w:i/>
                <w:iCs/>
                <w:color w:val="666666"/>
                <w:sz w:val="16"/>
                <w:szCs w:val="16"/>
                <w:lang w:eastAsia="it-IT"/>
              </w:rPr>
              <w:t>0059 – ISO9001</w:t>
            </w:r>
          </w:p>
        </w:tc>
      </w:tr>
      <w:tr w:rsidR="00F64B37" w:rsidRPr="00CC4527" w14:paraId="1E76DDDC" w14:textId="77777777" w:rsidTr="007C1AF0"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963F3D9" w14:textId="77777777" w:rsidR="00F64B37" w:rsidRPr="00CC4527" w:rsidRDefault="00F64B37" w:rsidP="007C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bottom w:val="single" w:sz="8" w:space="0" w:color="3333FF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A8E9628" w14:textId="77777777" w:rsidR="00F64B37" w:rsidRPr="00CC4527" w:rsidRDefault="00F64B37" w:rsidP="007C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C452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www.e-santoni.edu.it</w:t>
            </w:r>
          </w:p>
        </w:tc>
        <w:tc>
          <w:tcPr>
            <w:tcW w:w="0" w:type="auto"/>
            <w:tcBorders>
              <w:bottom w:val="single" w:sz="8" w:space="0" w:color="3333FF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B2383ED" w14:textId="77777777" w:rsidR="00F64B37" w:rsidRPr="00CC4527" w:rsidRDefault="00F64B37" w:rsidP="007C1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C45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e-mail: </w:t>
            </w:r>
            <w:r w:rsidRPr="00CC452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piis003007@istruzione.it</w:t>
            </w:r>
          </w:p>
        </w:tc>
        <w:tc>
          <w:tcPr>
            <w:tcW w:w="0" w:type="auto"/>
            <w:tcBorders>
              <w:bottom w:val="single" w:sz="8" w:space="0" w:color="3333FF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C88FDA1" w14:textId="77777777" w:rsidR="00F64B37" w:rsidRPr="00CC4527" w:rsidRDefault="00F64B37" w:rsidP="007C1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C45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PEC: </w:t>
            </w:r>
            <w:r w:rsidRPr="00CC452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piis003007@pec.istruzione.it</w:t>
            </w:r>
          </w:p>
        </w:tc>
      </w:tr>
    </w:tbl>
    <w:p w14:paraId="512A08A1" w14:textId="77777777" w:rsidR="00F64B37" w:rsidRPr="00CC4527" w:rsidRDefault="00F64B37" w:rsidP="00F64B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499DBCF" w14:textId="77777777" w:rsidR="00F64B37" w:rsidRPr="0098409D" w:rsidRDefault="00F64B37" w:rsidP="00F64B37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it-IT"/>
        </w:rPr>
      </w:pPr>
      <w:r w:rsidRPr="0098409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>PIANO DI LAVORO ANNUALE DEL DOCENTE A.S. 2022/23</w:t>
      </w:r>
    </w:p>
    <w:p w14:paraId="2D926D71" w14:textId="77777777" w:rsidR="00F64B37" w:rsidRPr="0098409D" w:rsidRDefault="00F64B37" w:rsidP="00F64B37">
      <w:pPr>
        <w:spacing w:after="240" w:line="240" w:lineRule="auto"/>
        <w:rPr>
          <w:rFonts w:ascii="Calibri" w:eastAsia="Times New Roman" w:hAnsi="Calibri" w:cs="Calibri"/>
          <w:sz w:val="24"/>
          <w:szCs w:val="24"/>
          <w:lang w:eastAsia="it-IT"/>
        </w:rPr>
      </w:pPr>
    </w:p>
    <w:p w14:paraId="657D4856" w14:textId="77777777" w:rsidR="00F64B37" w:rsidRPr="0098409D" w:rsidRDefault="00F64B37" w:rsidP="00F64B37">
      <w:pPr>
        <w:spacing w:after="0" w:line="240" w:lineRule="auto"/>
        <w:jc w:val="both"/>
        <w:rPr>
          <w:rFonts w:ascii="Calibri" w:eastAsia="Times New Roman" w:hAnsi="Calibri" w:cs="Calibri"/>
          <w:b/>
          <w:bCs/>
          <w:sz w:val="24"/>
          <w:szCs w:val="24"/>
          <w:lang w:eastAsia="it-IT"/>
        </w:rPr>
      </w:pPr>
      <w:r w:rsidRPr="0098409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>Nome e cognome del/della docente</w:t>
      </w:r>
      <w:r w:rsidRPr="0098409D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: </w:t>
      </w:r>
      <w:r w:rsidRPr="00E63414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Anna Iannaccone</w:t>
      </w:r>
    </w:p>
    <w:p w14:paraId="35C7C04D" w14:textId="77777777" w:rsidR="0090215E" w:rsidRDefault="0090215E" w:rsidP="00F64B37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</w:pPr>
    </w:p>
    <w:p w14:paraId="2FDCB02D" w14:textId="554E3EB0" w:rsidR="00F64B37" w:rsidRPr="00E63414" w:rsidRDefault="00F64B37" w:rsidP="00F64B37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it-IT"/>
        </w:rPr>
      </w:pPr>
      <w:r w:rsidRPr="0098409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 xml:space="preserve">Disciplina </w:t>
      </w:r>
      <w:proofErr w:type="gramStart"/>
      <w:r w:rsidRPr="0098409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>insegnata</w:t>
      </w:r>
      <w:r w:rsidRPr="0098409D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:  </w:t>
      </w:r>
      <w:r w:rsidRPr="00E63414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Lingua</w:t>
      </w:r>
      <w:proofErr w:type="gramEnd"/>
      <w:r w:rsidRPr="00E63414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 Inglese</w:t>
      </w:r>
    </w:p>
    <w:p w14:paraId="405F6FE9" w14:textId="77777777" w:rsidR="00F64B37" w:rsidRPr="00E63414" w:rsidRDefault="00F64B37" w:rsidP="00F64B37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it-IT"/>
        </w:rPr>
      </w:pPr>
    </w:p>
    <w:p w14:paraId="28551503" w14:textId="74B91497" w:rsidR="00F64B37" w:rsidRPr="00B72EE4" w:rsidRDefault="00F64B37" w:rsidP="00F64B37">
      <w:pPr>
        <w:spacing w:after="0" w:line="240" w:lineRule="auto"/>
        <w:ind w:hanging="432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98409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 xml:space="preserve">       Libro/i di testo in uso</w:t>
      </w:r>
      <w:r w:rsidR="008251B9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 xml:space="preserve">: </w:t>
      </w:r>
      <w:r w:rsidR="008251B9" w:rsidRPr="00B72EE4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Hands on </w:t>
      </w:r>
      <w:proofErr w:type="gramStart"/>
      <w:r w:rsidR="008251B9" w:rsidRPr="00B72EE4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Farming </w:t>
      </w:r>
      <w:r w:rsidR="00FB4AD9" w:rsidRPr="00B72EE4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,</w:t>
      </w:r>
      <w:proofErr w:type="gramEnd"/>
      <w:r w:rsidR="00FB4AD9" w:rsidRPr="00B72EE4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 Zanichelli</w:t>
      </w:r>
    </w:p>
    <w:p w14:paraId="753D8ABB" w14:textId="350C7DF3" w:rsidR="00FB4AD9" w:rsidRPr="00B72EE4" w:rsidRDefault="00FB4AD9" w:rsidP="00F64B37">
      <w:pPr>
        <w:spacing w:after="0" w:line="240" w:lineRule="auto"/>
        <w:ind w:hanging="432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B72EE4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                                                Talent Vo</w:t>
      </w:r>
      <w:r w:rsidR="0017206E" w:rsidRPr="00B72EE4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l. 3 Cambridge</w:t>
      </w:r>
    </w:p>
    <w:p w14:paraId="57E0EE3E" w14:textId="4B29260F" w:rsidR="00274198" w:rsidRPr="00B72EE4" w:rsidRDefault="00274198" w:rsidP="00F64B37">
      <w:pPr>
        <w:spacing w:after="0" w:line="240" w:lineRule="auto"/>
        <w:ind w:hanging="432"/>
        <w:rPr>
          <w:rFonts w:ascii="Calibri" w:eastAsia="Times New Roman" w:hAnsi="Calibri" w:cs="Calibri"/>
          <w:sz w:val="24"/>
          <w:szCs w:val="24"/>
          <w:lang w:eastAsia="it-IT"/>
        </w:rPr>
      </w:pPr>
      <w:r w:rsidRPr="00B72EE4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                                                Inva</w:t>
      </w:r>
      <w:r w:rsidR="00546E33" w:rsidRPr="00B72EE4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lsi Trainer, </w:t>
      </w:r>
      <w:proofErr w:type="spellStart"/>
      <w:r w:rsidR="00546E33" w:rsidRPr="00B72EE4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DeA</w:t>
      </w:r>
      <w:proofErr w:type="spellEnd"/>
    </w:p>
    <w:p w14:paraId="6313E5FC" w14:textId="77777777" w:rsidR="00F64B37" w:rsidRPr="0098409D" w:rsidRDefault="00F64B37" w:rsidP="00F64B37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it-IT"/>
        </w:rPr>
      </w:pPr>
    </w:p>
    <w:p w14:paraId="0D6AE2D8" w14:textId="14020DB2" w:rsidR="00F64B37" w:rsidRPr="0098409D" w:rsidRDefault="00F64B37" w:rsidP="00F64B37">
      <w:pPr>
        <w:spacing w:after="0" w:line="240" w:lineRule="auto"/>
        <w:ind w:hanging="432"/>
        <w:rPr>
          <w:rFonts w:ascii="Calibri" w:eastAsia="Times New Roman" w:hAnsi="Calibri" w:cs="Calibri"/>
          <w:b/>
          <w:bCs/>
          <w:sz w:val="24"/>
          <w:szCs w:val="24"/>
          <w:lang w:eastAsia="it-IT"/>
        </w:rPr>
      </w:pPr>
      <w:r w:rsidRPr="0098409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 xml:space="preserve">       Classe e </w:t>
      </w:r>
      <w:proofErr w:type="gramStart"/>
      <w:r w:rsidRPr="0098409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>Sezione :</w:t>
      </w:r>
      <w:proofErr w:type="gramEnd"/>
      <w:r w:rsidRPr="0098409D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 </w:t>
      </w:r>
      <w:r w:rsidR="00B4361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>5E</w:t>
      </w:r>
    </w:p>
    <w:p w14:paraId="588D3A54" w14:textId="77777777" w:rsidR="00F64B37" w:rsidRPr="0098409D" w:rsidRDefault="00F64B37" w:rsidP="00F64B37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it-IT"/>
        </w:rPr>
      </w:pPr>
    </w:p>
    <w:p w14:paraId="3D039BC1" w14:textId="513EC6E5" w:rsidR="00F64B37" w:rsidRPr="0098409D" w:rsidRDefault="00F64B37" w:rsidP="00F64B37">
      <w:pPr>
        <w:spacing w:after="0" w:line="240" w:lineRule="auto"/>
        <w:ind w:hanging="432"/>
        <w:rPr>
          <w:rFonts w:ascii="Calibri" w:eastAsia="Times New Roman" w:hAnsi="Calibri" w:cs="Calibri"/>
          <w:sz w:val="24"/>
          <w:szCs w:val="24"/>
          <w:lang w:eastAsia="it-IT"/>
        </w:rPr>
      </w:pPr>
      <w:r w:rsidRPr="0098409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 xml:space="preserve">       Indirizzo di studio: </w:t>
      </w:r>
      <w:r w:rsidR="00092E2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 xml:space="preserve">Gestione </w:t>
      </w:r>
      <w:proofErr w:type="gramStart"/>
      <w:r w:rsidR="00AD2F4A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>dell’ Ambiente</w:t>
      </w:r>
      <w:proofErr w:type="gramEnd"/>
      <w:r w:rsidR="00AD2F4A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 xml:space="preserve"> e del Territorio</w:t>
      </w:r>
    </w:p>
    <w:p w14:paraId="4E7B22E3" w14:textId="77777777" w:rsidR="00F64B37" w:rsidRPr="0098409D" w:rsidRDefault="00F64B37" w:rsidP="00F64B37">
      <w:pPr>
        <w:spacing w:after="240" w:line="240" w:lineRule="auto"/>
        <w:rPr>
          <w:rFonts w:ascii="Calibri" w:eastAsia="Times New Roman" w:hAnsi="Calibri" w:cs="Calibri"/>
          <w:sz w:val="24"/>
          <w:szCs w:val="24"/>
          <w:lang w:eastAsia="it-IT"/>
        </w:rPr>
      </w:pPr>
    </w:p>
    <w:p w14:paraId="64F64E42" w14:textId="77777777" w:rsidR="00F64B37" w:rsidRPr="0098409D" w:rsidRDefault="00F64B37" w:rsidP="00F64B37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it-IT"/>
        </w:rPr>
      </w:pPr>
      <w:r w:rsidRPr="0098409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>1. Competenze che si intendono sviluppare o traguardi di competenza</w:t>
      </w:r>
    </w:p>
    <w:p w14:paraId="5825141D" w14:textId="77777777" w:rsidR="00F64B37" w:rsidRDefault="00F64B37" w:rsidP="00F64B37">
      <w:pPr>
        <w:spacing w:after="0" w:line="240" w:lineRule="auto"/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it-IT"/>
        </w:rPr>
      </w:pPr>
      <w:r w:rsidRPr="0098409D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it-IT"/>
        </w:rPr>
        <w:t>(fare riferimento alle Linee Guida e ai documenti dei dipartimenti)</w:t>
      </w:r>
    </w:p>
    <w:p w14:paraId="23ABC7EC" w14:textId="77777777" w:rsidR="004801CA" w:rsidRDefault="004801CA" w:rsidP="004801CA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</w:p>
    <w:p w14:paraId="60E08E19" w14:textId="1C4F7BBB" w:rsidR="004801CA" w:rsidRDefault="004801CA" w:rsidP="004801CA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Il Consiglio di </w:t>
      </w:r>
      <w:proofErr w:type="gramStart"/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classe ,</w:t>
      </w:r>
      <w:proofErr w:type="gramEnd"/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 tenendo conto delle finalità educative e formative del nostro Istituto e basandosi anche sulle decisioni dei Dipartimenti, ritiene che gli studenti debbano acquisire le  competenze chiave di cittadinanza europee.</w:t>
      </w:r>
      <w:r w:rsidR="00607B65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 </w:t>
      </w:r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Le competenze saranno articolate facendo riferimento agli obiettivi </w:t>
      </w:r>
      <w:proofErr w:type="gramStart"/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relativi  ai</w:t>
      </w:r>
      <w:proofErr w:type="gramEnd"/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 principali assi culturali.</w:t>
      </w:r>
    </w:p>
    <w:p w14:paraId="0B88B508" w14:textId="20A0B3E0" w:rsidR="00414C56" w:rsidRPr="00996DCA" w:rsidRDefault="00414C56" w:rsidP="00414C56">
      <w:pPr>
        <w:autoSpaceDN w:val="0"/>
        <w:textAlignment w:val="baseline"/>
        <w:rPr>
          <w:rFonts w:ascii="Calibri" w:hAnsi="Calibri"/>
          <w:b/>
          <w:iCs/>
          <w:kern w:val="3"/>
          <w:sz w:val="24"/>
          <w:szCs w:val="24"/>
          <w:u w:val="single"/>
          <w:lang w:eastAsia="zh-CN"/>
        </w:rPr>
      </w:pPr>
      <w:r w:rsidRPr="00996DCA">
        <w:rPr>
          <w:rFonts w:ascii="Calibri" w:hAnsi="Calibri"/>
          <w:b/>
          <w:iCs/>
          <w:kern w:val="3"/>
          <w:sz w:val="24"/>
          <w:szCs w:val="24"/>
          <w:u w:val="single"/>
          <w:lang w:eastAsia="zh-CN"/>
        </w:rPr>
        <w:t>competenze ed obiettivi relazionali e comportamentali</w:t>
      </w:r>
    </w:p>
    <w:p w14:paraId="05E7306A" w14:textId="77777777" w:rsidR="00414C56" w:rsidRPr="00AA50D3" w:rsidRDefault="00414C56">
      <w:pPr>
        <w:numPr>
          <w:ilvl w:val="0"/>
          <w:numId w:val="4"/>
        </w:numPr>
        <w:spacing w:after="200" w:line="276" w:lineRule="auto"/>
        <w:contextualSpacing/>
        <w:rPr>
          <w:rFonts w:ascii="Calibri" w:eastAsia="Calibri" w:hAnsi="Calibri"/>
          <w:sz w:val="24"/>
          <w:szCs w:val="24"/>
          <w:u w:val="single"/>
        </w:rPr>
      </w:pPr>
      <w:r w:rsidRPr="00AA50D3">
        <w:rPr>
          <w:rFonts w:ascii="Calibri" w:eastAsia="Calibri" w:hAnsi="Calibri"/>
          <w:sz w:val="24"/>
          <w:szCs w:val="24"/>
          <w:u w:val="single"/>
        </w:rPr>
        <w:t>AGIRE IN MODO AUTONOMO E RESPONSABILE</w:t>
      </w:r>
    </w:p>
    <w:p w14:paraId="11391652" w14:textId="77777777" w:rsidR="00414C56" w:rsidRPr="00AA50D3" w:rsidRDefault="00414C56">
      <w:pPr>
        <w:numPr>
          <w:ilvl w:val="0"/>
          <w:numId w:val="5"/>
        </w:numPr>
        <w:spacing w:after="200" w:line="276" w:lineRule="auto"/>
        <w:contextualSpacing/>
        <w:rPr>
          <w:rFonts w:ascii="Calibri" w:eastAsia="Calibri" w:hAnsi="Calibri"/>
          <w:sz w:val="24"/>
          <w:szCs w:val="24"/>
        </w:rPr>
      </w:pPr>
      <w:r w:rsidRPr="00AA50D3">
        <w:rPr>
          <w:rFonts w:ascii="Calibri" w:eastAsia="Calibri" w:hAnsi="Calibri"/>
          <w:sz w:val="24"/>
          <w:szCs w:val="24"/>
        </w:rPr>
        <w:t>Acquisire senso di responsabilità personale</w:t>
      </w:r>
    </w:p>
    <w:p w14:paraId="561A0A06" w14:textId="77777777" w:rsidR="00414C56" w:rsidRPr="00AA50D3" w:rsidRDefault="00414C56">
      <w:pPr>
        <w:numPr>
          <w:ilvl w:val="0"/>
          <w:numId w:val="5"/>
        </w:numPr>
        <w:spacing w:after="200" w:line="276" w:lineRule="auto"/>
        <w:contextualSpacing/>
        <w:rPr>
          <w:rFonts w:ascii="Calibri" w:eastAsia="Calibri" w:hAnsi="Calibri"/>
          <w:sz w:val="24"/>
          <w:szCs w:val="24"/>
        </w:rPr>
      </w:pPr>
      <w:r w:rsidRPr="00AA50D3">
        <w:rPr>
          <w:rFonts w:ascii="Calibri" w:eastAsia="Calibri" w:hAnsi="Calibri"/>
          <w:sz w:val="24"/>
          <w:szCs w:val="24"/>
        </w:rPr>
        <w:t>Rispettare gli orari, le persone e gli oggetti all’interno della scuola</w:t>
      </w:r>
    </w:p>
    <w:p w14:paraId="3FFF77E6" w14:textId="77777777" w:rsidR="00414C56" w:rsidRPr="00AA50D3" w:rsidRDefault="00414C56">
      <w:pPr>
        <w:numPr>
          <w:ilvl w:val="0"/>
          <w:numId w:val="5"/>
        </w:numPr>
        <w:spacing w:after="200" w:line="276" w:lineRule="auto"/>
        <w:contextualSpacing/>
        <w:rPr>
          <w:rFonts w:ascii="Calibri" w:eastAsia="Calibri" w:hAnsi="Calibri"/>
          <w:sz w:val="24"/>
          <w:szCs w:val="24"/>
        </w:rPr>
      </w:pPr>
      <w:r w:rsidRPr="00AA50D3">
        <w:rPr>
          <w:rFonts w:ascii="Calibri" w:eastAsia="Calibri" w:hAnsi="Calibri"/>
          <w:sz w:val="24"/>
          <w:szCs w:val="24"/>
        </w:rPr>
        <w:t>Rispettare i tempi di consegna dei compiti assegnati</w:t>
      </w:r>
    </w:p>
    <w:p w14:paraId="46A785BA" w14:textId="77777777" w:rsidR="00414C56" w:rsidRPr="00AA50D3" w:rsidRDefault="00414C56">
      <w:pPr>
        <w:numPr>
          <w:ilvl w:val="0"/>
          <w:numId w:val="5"/>
        </w:numPr>
        <w:spacing w:after="200" w:line="276" w:lineRule="auto"/>
        <w:contextualSpacing/>
        <w:rPr>
          <w:rFonts w:ascii="Calibri" w:eastAsia="Calibri" w:hAnsi="Calibri"/>
          <w:sz w:val="24"/>
          <w:szCs w:val="24"/>
        </w:rPr>
      </w:pPr>
      <w:r w:rsidRPr="00AA50D3">
        <w:rPr>
          <w:rFonts w:ascii="Calibri" w:eastAsia="Calibri" w:hAnsi="Calibri"/>
          <w:sz w:val="24"/>
          <w:szCs w:val="24"/>
        </w:rPr>
        <w:t>Giustificare puntualmente le assenze</w:t>
      </w:r>
    </w:p>
    <w:p w14:paraId="23C1FBE0" w14:textId="77777777" w:rsidR="00414C56" w:rsidRPr="00AA50D3" w:rsidRDefault="00414C56">
      <w:pPr>
        <w:numPr>
          <w:ilvl w:val="0"/>
          <w:numId w:val="4"/>
        </w:numPr>
        <w:spacing w:after="200" w:line="276" w:lineRule="auto"/>
        <w:contextualSpacing/>
        <w:rPr>
          <w:rFonts w:ascii="Calibri" w:eastAsia="Calibri" w:hAnsi="Calibri"/>
          <w:sz w:val="24"/>
          <w:szCs w:val="24"/>
        </w:rPr>
      </w:pPr>
      <w:r w:rsidRPr="00AA50D3">
        <w:rPr>
          <w:rFonts w:ascii="Calibri" w:eastAsia="Calibri" w:hAnsi="Calibri"/>
          <w:sz w:val="24"/>
          <w:szCs w:val="24"/>
          <w:u w:val="single"/>
        </w:rPr>
        <w:t>COLLABORARE E PARTECIPARE</w:t>
      </w:r>
      <w:r w:rsidRPr="00AA50D3">
        <w:rPr>
          <w:rFonts w:ascii="Calibri" w:eastAsia="Calibri" w:hAnsi="Calibri"/>
          <w:sz w:val="24"/>
          <w:szCs w:val="24"/>
        </w:rPr>
        <w:t>:</w:t>
      </w:r>
    </w:p>
    <w:p w14:paraId="63E888E7" w14:textId="77777777" w:rsidR="00414C56" w:rsidRPr="00AA50D3" w:rsidRDefault="00414C56">
      <w:pPr>
        <w:numPr>
          <w:ilvl w:val="0"/>
          <w:numId w:val="6"/>
        </w:numPr>
        <w:spacing w:after="200" w:line="276" w:lineRule="auto"/>
        <w:contextualSpacing/>
        <w:rPr>
          <w:rFonts w:ascii="Calibri" w:eastAsia="Calibri" w:hAnsi="Calibri"/>
          <w:sz w:val="24"/>
          <w:szCs w:val="24"/>
        </w:rPr>
      </w:pPr>
      <w:r w:rsidRPr="00AA50D3">
        <w:rPr>
          <w:rFonts w:ascii="Calibri" w:eastAsia="Calibri" w:hAnsi="Calibri"/>
          <w:sz w:val="24"/>
          <w:szCs w:val="24"/>
        </w:rPr>
        <w:t>Saper interagire con gli altri e rispettare consapevolmente le regole della civile convivenza nella comunità piccola della scuola e nella società</w:t>
      </w:r>
    </w:p>
    <w:p w14:paraId="6AD8FF86" w14:textId="77777777" w:rsidR="00414C56" w:rsidRPr="00AA50D3" w:rsidRDefault="00414C56" w:rsidP="00414C56">
      <w:pPr>
        <w:pStyle w:val="Standard"/>
        <w:rPr>
          <w:rFonts w:ascii="Calibri" w:hAnsi="Calibri" w:cs="Calibri"/>
          <w:b/>
          <w:i/>
          <w:u w:val="single"/>
        </w:rPr>
      </w:pPr>
      <w:r w:rsidRPr="00AA50D3">
        <w:rPr>
          <w:rFonts w:ascii="Calibri" w:hAnsi="Calibri" w:cs="Calibri"/>
          <w:b/>
          <w:i/>
          <w:u w:val="single"/>
        </w:rPr>
        <w:lastRenderedPageBreak/>
        <w:t>competenze ed obiettivi cognitivi</w:t>
      </w:r>
    </w:p>
    <w:p w14:paraId="21CFB051" w14:textId="77777777" w:rsidR="00414C56" w:rsidRPr="00AA50D3" w:rsidRDefault="00414C56" w:rsidP="00414C56">
      <w:pPr>
        <w:pStyle w:val="Standard"/>
        <w:rPr>
          <w:rFonts w:ascii="Calibri" w:hAnsi="Calibri" w:cs="Calibri"/>
          <w:b/>
          <w:i/>
          <w:u w:val="single"/>
        </w:rPr>
      </w:pPr>
    </w:p>
    <w:p w14:paraId="37ABD7FC" w14:textId="77777777" w:rsidR="00414C56" w:rsidRPr="00AA50D3" w:rsidRDefault="00414C56">
      <w:pPr>
        <w:numPr>
          <w:ilvl w:val="0"/>
          <w:numId w:val="7"/>
        </w:numPr>
        <w:spacing w:after="200" w:line="276" w:lineRule="auto"/>
        <w:contextualSpacing/>
        <w:rPr>
          <w:rFonts w:ascii="Calibri" w:eastAsia="Calibri" w:hAnsi="Calibri"/>
          <w:sz w:val="24"/>
          <w:szCs w:val="24"/>
          <w:u w:val="single"/>
        </w:rPr>
      </w:pPr>
      <w:r w:rsidRPr="00AA50D3">
        <w:rPr>
          <w:rFonts w:ascii="Calibri" w:eastAsia="Calibri" w:hAnsi="Calibri"/>
          <w:sz w:val="24"/>
          <w:szCs w:val="24"/>
          <w:u w:val="single"/>
        </w:rPr>
        <w:t>ACQUISIRE ED INTERPRETARE L’INFORMAZIONE</w:t>
      </w:r>
    </w:p>
    <w:p w14:paraId="5689C01A" w14:textId="77777777" w:rsidR="00414C56" w:rsidRPr="00AA50D3" w:rsidRDefault="00414C56">
      <w:pPr>
        <w:numPr>
          <w:ilvl w:val="0"/>
          <w:numId w:val="8"/>
        </w:numPr>
        <w:spacing w:after="200" w:line="276" w:lineRule="auto"/>
        <w:contextualSpacing/>
        <w:rPr>
          <w:rFonts w:ascii="Calibri" w:eastAsia="Calibri" w:hAnsi="Calibri"/>
          <w:sz w:val="24"/>
          <w:szCs w:val="24"/>
        </w:rPr>
      </w:pPr>
      <w:r w:rsidRPr="00AA50D3">
        <w:rPr>
          <w:rFonts w:ascii="Calibri" w:eastAsia="Calibri" w:hAnsi="Calibri"/>
          <w:sz w:val="24"/>
          <w:szCs w:val="24"/>
        </w:rPr>
        <w:t>Saper leggere, redigere ed interpretare testi e documenti in maniera adeguata</w:t>
      </w:r>
    </w:p>
    <w:p w14:paraId="7D9B9250" w14:textId="77777777" w:rsidR="00414C56" w:rsidRPr="00AA50D3" w:rsidRDefault="00414C56">
      <w:pPr>
        <w:numPr>
          <w:ilvl w:val="0"/>
          <w:numId w:val="7"/>
        </w:numPr>
        <w:spacing w:after="200" w:line="276" w:lineRule="auto"/>
        <w:contextualSpacing/>
        <w:rPr>
          <w:rFonts w:ascii="Calibri" w:eastAsia="Calibri" w:hAnsi="Calibri"/>
          <w:sz w:val="24"/>
          <w:szCs w:val="24"/>
          <w:u w:val="single"/>
        </w:rPr>
      </w:pPr>
      <w:r w:rsidRPr="00AA50D3">
        <w:rPr>
          <w:rFonts w:ascii="Calibri" w:eastAsia="Calibri" w:hAnsi="Calibri"/>
          <w:sz w:val="24"/>
          <w:szCs w:val="24"/>
          <w:u w:val="single"/>
        </w:rPr>
        <w:t>COMUNICARE</w:t>
      </w:r>
    </w:p>
    <w:p w14:paraId="54490457" w14:textId="77777777" w:rsidR="00414C56" w:rsidRPr="00AA50D3" w:rsidRDefault="00414C56">
      <w:pPr>
        <w:numPr>
          <w:ilvl w:val="0"/>
          <w:numId w:val="8"/>
        </w:numPr>
        <w:spacing w:after="200" w:line="276" w:lineRule="auto"/>
        <w:contextualSpacing/>
        <w:rPr>
          <w:rFonts w:ascii="Calibri" w:eastAsia="Calibri" w:hAnsi="Calibri"/>
          <w:sz w:val="24"/>
          <w:szCs w:val="24"/>
        </w:rPr>
      </w:pPr>
      <w:r w:rsidRPr="00AA50D3">
        <w:rPr>
          <w:rFonts w:ascii="Calibri" w:eastAsia="Calibri" w:hAnsi="Calibri"/>
          <w:sz w:val="24"/>
          <w:szCs w:val="24"/>
        </w:rPr>
        <w:t xml:space="preserve">Saper comunicare efficacemente utilizzando </w:t>
      </w:r>
      <w:proofErr w:type="gramStart"/>
      <w:r w:rsidRPr="00AA50D3">
        <w:rPr>
          <w:rFonts w:ascii="Calibri" w:eastAsia="Calibri" w:hAnsi="Calibri"/>
          <w:sz w:val="24"/>
          <w:szCs w:val="24"/>
        </w:rPr>
        <w:t>anche  linguaggi</w:t>
      </w:r>
      <w:proofErr w:type="gramEnd"/>
      <w:r w:rsidRPr="00AA50D3">
        <w:rPr>
          <w:rFonts w:ascii="Calibri" w:eastAsia="Calibri" w:hAnsi="Calibri"/>
          <w:sz w:val="24"/>
          <w:szCs w:val="24"/>
        </w:rPr>
        <w:t xml:space="preserve"> tecnici /settoriali e appropriati al contesto e alle situazioni</w:t>
      </w:r>
    </w:p>
    <w:p w14:paraId="1038726C" w14:textId="77777777" w:rsidR="00414C56" w:rsidRPr="00AA50D3" w:rsidRDefault="00414C56">
      <w:pPr>
        <w:numPr>
          <w:ilvl w:val="0"/>
          <w:numId w:val="7"/>
        </w:numPr>
        <w:spacing w:after="200" w:line="276" w:lineRule="auto"/>
        <w:contextualSpacing/>
        <w:rPr>
          <w:rFonts w:ascii="Calibri" w:eastAsia="Calibri" w:hAnsi="Calibri"/>
          <w:sz w:val="24"/>
          <w:szCs w:val="24"/>
          <w:u w:val="single"/>
        </w:rPr>
      </w:pPr>
      <w:r w:rsidRPr="00AA50D3">
        <w:rPr>
          <w:rFonts w:ascii="Calibri" w:eastAsia="Calibri" w:hAnsi="Calibri"/>
          <w:sz w:val="24"/>
          <w:szCs w:val="24"/>
          <w:u w:val="single"/>
        </w:rPr>
        <w:t>IMPARARE AD IMPARARE</w:t>
      </w:r>
    </w:p>
    <w:p w14:paraId="608A5387" w14:textId="77777777" w:rsidR="00414C56" w:rsidRPr="00AA50D3" w:rsidRDefault="00414C56">
      <w:pPr>
        <w:numPr>
          <w:ilvl w:val="0"/>
          <w:numId w:val="8"/>
        </w:numPr>
        <w:spacing w:after="200" w:line="276" w:lineRule="auto"/>
        <w:contextualSpacing/>
        <w:rPr>
          <w:rFonts w:ascii="Calibri" w:eastAsia="Calibri" w:hAnsi="Calibri"/>
          <w:sz w:val="24"/>
          <w:szCs w:val="24"/>
        </w:rPr>
      </w:pPr>
      <w:r w:rsidRPr="00AA50D3">
        <w:rPr>
          <w:rFonts w:ascii="Calibri" w:eastAsia="Calibri" w:hAnsi="Calibri"/>
          <w:sz w:val="24"/>
          <w:szCs w:val="24"/>
        </w:rPr>
        <w:t>Potenziare l’autonomia nell’organizzazione del proprio lavoro</w:t>
      </w:r>
    </w:p>
    <w:p w14:paraId="35B34805" w14:textId="77777777" w:rsidR="00414C56" w:rsidRPr="00AA50D3" w:rsidRDefault="00414C56">
      <w:pPr>
        <w:numPr>
          <w:ilvl w:val="0"/>
          <w:numId w:val="8"/>
        </w:numPr>
        <w:spacing w:after="200" w:line="276" w:lineRule="auto"/>
        <w:contextualSpacing/>
        <w:rPr>
          <w:rFonts w:ascii="Calibri" w:eastAsia="Calibri" w:hAnsi="Calibri"/>
          <w:sz w:val="24"/>
          <w:szCs w:val="24"/>
        </w:rPr>
      </w:pPr>
      <w:r w:rsidRPr="00AA50D3">
        <w:rPr>
          <w:rFonts w:ascii="Calibri" w:eastAsia="Calibri" w:hAnsi="Calibri"/>
          <w:sz w:val="24"/>
          <w:szCs w:val="24"/>
        </w:rPr>
        <w:t>Acquisire capacità di autovalutazione</w:t>
      </w:r>
    </w:p>
    <w:p w14:paraId="39DEC9D3" w14:textId="77777777" w:rsidR="00414C56" w:rsidRPr="00AA50D3" w:rsidRDefault="00414C56">
      <w:pPr>
        <w:numPr>
          <w:ilvl w:val="0"/>
          <w:numId w:val="8"/>
        </w:numPr>
        <w:spacing w:after="200" w:line="276" w:lineRule="auto"/>
        <w:contextualSpacing/>
        <w:rPr>
          <w:rFonts w:ascii="Calibri" w:eastAsia="Calibri" w:hAnsi="Calibri"/>
          <w:sz w:val="24"/>
          <w:szCs w:val="24"/>
        </w:rPr>
      </w:pPr>
      <w:r w:rsidRPr="00AA50D3">
        <w:rPr>
          <w:rFonts w:ascii="Calibri" w:eastAsia="Calibri" w:hAnsi="Calibri"/>
          <w:sz w:val="24"/>
          <w:szCs w:val="24"/>
        </w:rPr>
        <w:t xml:space="preserve">Saper </w:t>
      </w:r>
      <w:proofErr w:type="gramStart"/>
      <w:r w:rsidRPr="00AA50D3">
        <w:rPr>
          <w:rFonts w:ascii="Calibri" w:eastAsia="Calibri" w:hAnsi="Calibri"/>
          <w:sz w:val="24"/>
          <w:szCs w:val="24"/>
        </w:rPr>
        <w:t>documentare  il</w:t>
      </w:r>
      <w:proofErr w:type="gramEnd"/>
      <w:r w:rsidRPr="00AA50D3">
        <w:rPr>
          <w:rFonts w:ascii="Calibri" w:eastAsia="Calibri" w:hAnsi="Calibri"/>
          <w:sz w:val="24"/>
          <w:szCs w:val="24"/>
        </w:rPr>
        <w:t xml:space="preserve"> proprio lavoro</w:t>
      </w:r>
    </w:p>
    <w:p w14:paraId="32F16D9C" w14:textId="77777777" w:rsidR="00414C56" w:rsidRPr="00AA50D3" w:rsidRDefault="00414C56">
      <w:pPr>
        <w:numPr>
          <w:ilvl w:val="0"/>
          <w:numId w:val="7"/>
        </w:numPr>
        <w:spacing w:after="200" w:line="276" w:lineRule="auto"/>
        <w:contextualSpacing/>
        <w:rPr>
          <w:rFonts w:ascii="Calibri" w:eastAsia="Calibri" w:hAnsi="Calibri"/>
          <w:sz w:val="24"/>
          <w:szCs w:val="24"/>
          <w:u w:val="single"/>
        </w:rPr>
      </w:pPr>
      <w:r w:rsidRPr="00AA50D3">
        <w:rPr>
          <w:rFonts w:ascii="Calibri" w:eastAsia="Calibri" w:hAnsi="Calibri"/>
          <w:sz w:val="24"/>
          <w:szCs w:val="24"/>
          <w:u w:val="single"/>
        </w:rPr>
        <w:t>PROGETTARE E RISOLVERE PROBLEMI</w:t>
      </w:r>
    </w:p>
    <w:p w14:paraId="7306B7DC" w14:textId="77777777" w:rsidR="00414C56" w:rsidRPr="00AA50D3" w:rsidRDefault="00414C56">
      <w:pPr>
        <w:numPr>
          <w:ilvl w:val="0"/>
          <w:numId w:val="9"/>
        </w:numPr>
        <w:spacing w:after="200" w:line="276" w:lineRule="auto"/>
        <w:contextualSpacing/>
        <w:rPr>
          <w:rFonts w:ascii="Calibri" w:eastAsia="Calibri" w:hAnsi="Calibri"/>
          <w:sz w:val="24"/>
          <w:szCs w:val="24"/>
        </w:rPr>
      </w:pPr>
      <w:r w:rsidRPr="00AA50D3">
        <w:rPr>
          <w:rFonts w:ascii="Calibri" w:eastAsia="Calibri" w:hAnsi="Calibri"/>
          <w:sz w:val="24"/>
          <w:szCs w:val="24"/>
        </w:rPr>
        <w:t>Saper effettuare scelte e prendere decisioni ricercando ed assumendo le informazioni opportune e/o utilizzando conoscenze teoriche e operative</w:t>
      </w:r>
    </w:p>
    <w:p w14:paraId="63C869FB" w14:textId="77777777" w:rsidR="00414C56" w:rsidRPr="00AA50D3" w:rsidRDefault="00414C56">
      <w:pPr>
        <w:numPr>
          <w:ilvl w:val="0"/>
          <w:numId w:val="9"/>
        </w:numPr>
        <w:spacing w:after="200" w:line="276" w:lineRule="auto"/>
        <w:contextualSpacing/>
        <w:rPr>
          <w:rFonts w:ascii="Calibri" w:eastAsia="Calibri" w:hAnsi="Calibri"/>
          <w:sz w:val="24"/>
          <w:szCs w:val="24"/>
        </w:rPr>
      </w:pPr>
      <w:r w:rsidRPr="00AA50D3">
        <w:rPr>
          <w:rFonts w:ascii="Calibri" w:eastAsia="Calibri" w:hAnsi="Calibri"/>
          <w:sz w:val="24"/>
          <w:szCs w:val="24"/>
        </w:rPr>
        <w:t>Applicare le conoscenze tecniche nell’esercizio della pratica quotidiana</w:t>
      </w:r>
    </w:p>
    <w:p w14:paraId="1A96B427" w14:textId="77777777" w:rsidR="00414C56" w:rsidRPr="00AA50D3" w:rsidRDefault="00414C56">
      <w:pPr>
        <w:numPr>
          <w:ilvl w:val="0"/>
          <w:numId w:val="7"/>
        </w:numPr>
        <w:spacing w:after="200" w:line="276" w:lineRule="auto"/>
        <w:contextualSpacing/>
        <w:rPr>
          <w:rFonts w:ascii="Calibri" w:eastAsia="Calibri" w:hAnsi="Calibri"/>
          <w:sz w:val="24"/>
          <w:szCs w:val="24"/>
          <w:u w:val="single"/>
        </w:rPr>
      </w:pPr>
      <w:r w:rsidRPr="00AA50D3">
        <w:rPr>
          <w:rFonts w:ascii="Calibri" w:eastAsia="Calibri" w:hAnsi="Calibri"/>
          <w:sz w:val="24"/>
          <w:szCs w:val="24"/>
        </w:rPr>
        <w:t xml:space="preserve"> </w:t>
      </w:r>
      <w:r w:rsidRPr="00AA50D3">
        <w:rPr>
          <w:rFonts w:ascii="Calibri" w:eastAsia="Calibri" w:hAnsi="Calibri"/>
          <w:sz w:val="24"/>
          <w:szCs w:val="24"/>
          <w:u w:val="single"/>
        </w:rPr>
        <w:t>INDIVIDUARE COLLEGAMENTI E RELAZIONI</w:t>
      </w:r>
    </w:p>
    <w:p w14:paraId="2289FA36" w14:textId="77777777" w:rsidR="00414C56" w:rsidRPr="00AA50D3" w:rsidRDefault="00414C56">
      <w:pPr>
        <w:numPr>
          <w:ilvl w:val="0"/>
          <w:numId w:val="10"/>
        </w:numPr>
        <w:spacing w:after="200" w:line="276" w:lineRule="auto"/>
        <w:contextualSpacing/>
        <w:rPr>
          <w:rFonts w:ascii="Calibri" w:eastAsia="Calibri" w:hAnsi="Calibri"/>
          <w:sz w:val="24"/>
          <w:szCs w:val="24"/>
        </w:rPr>
      </w:pPr>
      <w:r w:rsidRPr="00AA50D3">
        <w:rPr>
          <w:rFonts w:ascii="Calibri" w:eastAsia="Calibri" w:hAnsi="Calibri"/>
          <w:sz w:val="24"/>
          <w:szCs w:val="24"/>
        </w:rPr>
        <w:t>Migliorare le proprie capacità di analisi e di sintesi in problematiche semplici</w:t>
      </w:r>
    </w:p>
    <w:p w14:paraId="56674DAE" w14:textId="77777777" w:rsidR="00FD1D18" w:rsidRPr="00701B16" w:rsidRDefault="00FD1D18" w:rsidP="00FD1D18">
      <w:pPr>
        <w:pStyle w:val="Paragrafoelenco"/>
        <w:numPr>
          <w:ilvl w:val="0"/>
          <w:numId w:val="20"/>
        </w:numPr>
        <w:spacing w:after="0" w:line="240" w:lineRule="auto"/>
        <w:ind w:left="360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701B16">
        <w:rPr>
          <w:sz w:val="24"/>
          <w:szCs w:val="24"/>
        </w:rPr>
        <w:t>A questi obiettivi trasversali faranno riferimento gli obiettivi specifici della singola disciplina:</w:t>
      </w:r>
    </w:p>
    <w:p w14:paraId="541BEC0B" w14:textId="77777777" w:rsidR="00FD1D18" w:rsidRPr="00701B16" w:rsidRDefault="00FD1D18" w:rsidP="00FD1D18">
      <w:pPr>
        <w:pStyle w:val="Paragrafoelenco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</w:p>
    <w:p w14:paraId="640EBACE" w14:textId="77777777" w:rsidR="00913072" w:rsidRDefault="00FD1D18" w:rsidP="00FD1D18">
      <w:pPr>
        <w:numPr>
          <w:ilvl w:val="0"/>
          <w:numId w:val="21"/>
        </w:numPr>
        <w:suppressAutoHyphens/>
        <w:spacing w:after="200" w:line="276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D56253">
        <w:rPr>
          <w:rFonts w:ascii="Calibri" w:eastAsia="Calibri" w:hAnsi="Calibri" w:cs="Times New Roman"/>
          <w:sz w:val="24"/>
          <w:szCs w:val="24"/>
        </w:rPr>
        <w:t>Conoscere e utilizzare   le strutture morfosintattiche d</w:t>
      </w:r>
      <w:r w:rsidR="00F25B2A">
        <w:rPr>
          <w:rFonts w:ascii="Calibri" w:eastAsia="Calibri" w:hAnsi="Calibri" w:cs="Times New Roman"/>
          <w:sz w:val="24"/>
          <w:szCs w:val="24"/>
        </w:rPr>
        <w:t xml:space="preserve">ella lingua </w:t>
      </w:r>
      <w:r w:rsidRPr="00D56253">
        <w:rPr>
          <w:rFonts w:ascii="Calibri" w:eastAsia="Calibri" w:hAnsi="Calibri" w:cs="Times New Roman"/>
          <w:sz w:val="24"/>
          <w:szCs w:val="24"/>
        </w:rPr>
        <w:t xml:space="preserve">necessarie per il livello </w:t>
      </w:r>
    </w:p>
    <w:p w14:paraId="4E3B480C" w14:textId="5B413521" w:rsidR="00FD1D18" w:rsidRPr="00D56253" w:rsidRDefault="00FD1D18" w:rsidP="00FD1D18">
      <w:pPr>
        <w:numPr>
          <w:ilvl w:val="0"/>
          <w:numId w:val="21"/>
        </w:numPr>
        <w:suppressAutoHyphens/>
        <w:spacing w:after="200" w:line="276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D56253">
        <w:rPr>
          <w:rFonts w:ascii="Calibri" w:eastAsia="Calibri" w:hAnsi="Calibri" w:cs="Times New Roman"/>
          <w:sz w:val="24"/>
          <w:szCs w:val="24"/>
        </w:rPr>
        <w:t xml:space="preserve">B1 </w:t>
      </w:r>
      <w:r w:rsidR="00913072">
        <w:rPr>
          <w:rFonts w:ascii="Calibri" w:eastAsia="Calibri" w:hAnsi="Calibri" w:cs="Times New Roman"/>
          <w:sz w:val="24"/>
          <w:szCs w:val="24"/>
        </w:rPr>
        <w:t>+ /</w:t>
      </w:r>
      <w:r w:rsidR="000D16A9">
        <w:rPr>
          <w:rFonts w:ascii="Calibri" w:eastAsia="Calibri" w:hAnsi="Calibri" w:cs="Times New Roman"/>
          <w:sz w:val="24"/>
          <w:szCs w:val="24"/>
        </w:rPr>
        <w:t>B2</w:t>
      </w:r>
      <w:r w:rsidR="001E4279">
        <w:rPr>
          <w:rFonts w:ascii="Calibri" w:eastAsia="Calibri" w:hAnsi="Calibri" w:cs="Times New Roman"/>
          <w:sz w:val="24"/>
          <w:szCs w:val="24"/>
        </w:rPr>
        <w:t xml:space="preserve"> </w:t>
      </w:r>
      <w:r w:rsidRPr="00D56253">
        <w:rPr>
          <w:rFonts w:ascii="Calibri" w:eastAsia="Calibri" w:hAnsi="Calibri" w:cs="Times New Roman"/>
          <w:sz w:val="24"/>
          <w:szCs w:val="24"/>
        </w:rPr>
        <w:t>del CEFR</w:t>
      </w:r>
    </w:p>
    <w:p w14:paraId="5347DD55" w14:textId="598A84DE" w:rsidR="00FD1D18" w:rsidRPr="00D56253" w:rsidRDefault="00FD1D18" w:rsidP="00FD1D18">
      <w:pPr>
        <w:numPr>
          <w:ilvl w:val="0"/>
          <w:numId w:val="21"/>
        </w:numPr>
        <w:suppressAutoHyphens/>
        <w:spacing w:after="200" w:line="276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D56253">
        <w:rPr>
          <w:rFonts w:ascii="Calibri" w:eastAsia="Calibri" w:hAnsi="Calibri" w:cs="Times New Roman"/>
          <w:sz w:val="24"/>
          <w:szCs w:val="24"/>
        </w:rPr>
        <w:t xml:space="preserve">Conoscere e utilizzare </w:t>
      </w:r>
      <w:r w:rsidR="00101AC2">
        <w:rPr>
          <w:rFonts w:ascii="Calibri" w:eastAsia="Calibri" w:hAnsi="Calibri" w:cs="Times New Roman"/>
          <w:sz w:val="24"/>
          <w:szCs w:val="24"/>
        </w:rPr>
        <w:t xml:space="preserve">un </w:t>
      </w:r>
      <w:r w:rsidR="005D1904">
        <w:rPr>
          <w:rFonts w:ascii="Calibri" w:eastAsia="Calibri" w:hAnsi="Calibri" w:cs="Times New Roman"/>
          <w:sz w:val="24"/>
          <w:szCs w:val="24"/>
        </w:rPr>
        <w:t xml:space="preserve">lessico adeguato </w:t>
      </w:r>
      <w:r w:rsidR="00C92BE0">
        <w:rPr>
          <w:rFonts w:ascii="Calibri" w:eastAsia="Calibri" w:hAnsi="Calibri" w:cs="Times New Roman"/>
          <w:sz w:val="24"/>
          <w:szCs w:val="24"/>
        </w:rPr>
        <w:t xml:space="preserve">al contesto </w:t>
      </w:r>
      <w:r w:rsidRPr="00D56253">
        <w:rPr>
          <w:rFonts w:ascii="Calibri" w:eastAsia="Calibri" w:hAnsi="Calibri" w:cs="Times New Roman"/>
          <w:sz w:val="24"/>
          <w:szCs w:val="24"/>
        </w:rPr>
        <w:t>a livello</w:t>
      </w:r>
      <w:r w:rsidR="00C35253">
        <w:rPr>
          <w:rFonts w:ascii="Calibri" w:eastAsia="Calibri" w:hAnsi="Calibri" w:cs="Times New Roman"/>
          <w:sz w:val="24"/>
          <w:szCs w:val="24"/>
        </w:rPr>
        <w:t xml:space="preserve"> B1+</w:t>
      </w:r>
      <w:r w:rsidR="00871BD1">
        <w:rPr>
          <w:rFonts w:ascii="Calibri" w:eastAsia="Calibri" w:hAnsi="Calibri" w:cs="Times New Roman"/>
          <w:sz w:val="24"/>
          <w:szCs w:val="24"/>
        </w:rPr>
        <w:t>/</w:t>
      </w:r>
      <w:r w:rsidRPr="00D56253">
        <w:rPr>
          <w:rFonts w:ascii="Calibri" w:eastAsia="Calibri" w:hAnsi="Calibri" w:cs="Times New Roman"/>
          <w:sz w:val="24"/>
          <w:szCs w:val="24"/>
        </w:rPr>
        <w:t xml:space="preserve"> B</w:t>
      </w:r>
      <w:r w:rsidR="00513B6C">
        <w:rPr>
          <w:rFonts w:ascii="Calibri" w:eastAsia="Calibri" w:hAnsi="Calibri" w:cs="Times New Roman"/>
          <w:sz w:val="24"/>
          <w:szCs w:val="24"/>
        </w:rPr>
        <w:t>2</w:t>
      </w:r>
      <w:r w:rsidRPr="00D56253">
        <w:rPr>
          <w:rFonts w:ascii="Calibri" w:eastAsia="Calibri" w:hAnsi="Calibri" w:cs="Times New Roman"/>
          <w:sz w:val="24"/>
          <w:szCs w:val="24"/>
        </w:rPr>
        <w:t xml:space="preserve"> del CEFR</w:t>
      </w:r>
    </w:p>
    <w:p w14:paraId="0702F214" w14:textId="1F4E310E" w:rsidR="00FD1D18" w:rsidRPr="00D56253" w:rsidRDefault="00FD1D18" w:rsidP="00FD1D18">
      <w:pPr>
        <w:numPr>
          <w:ilvl w:val="0"/>
          <w:numId w:val="21"/>
        </w:numPr>
        <w:suppressAutoHyphens/>
        <w:spacing w:after="200" w:line="276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D56253">
        <w:rPr>
          <w:rFonts w:ascii="Calibri" w:eastAsia="Calibri" w:hAnsi="Calibri" w:cs="Times New Roman"/>
          <w:sz w:val="24"/>
          <w:szCs w:val="24"/>
        </w:rPr>
        <w:t xml:space="preserve">Comprendere </w:t>
      </w:r>
      <w:r w:rsidR="00452821">
        <w:rPr>
          <w:rFonts w:ascii="Calibri" w:eastAsia="Calibri" w:hAnsi="Calibri" w:cs="Times New Roman"/>
          <w:sz w:val="24"/>
          <w:szCs w:val="24"/>
        </w:rPr>
        <w:t xml:space="preserve">in maniera </w:t>
      </w:r>
      <w:r w:rsidR="001C3BEB">
        <w:rPr>
          <w:rFonts w:ascii="Calibri" w:eastAsia="Calibri" w:hAnsi="Calibri" w:cs="Times New Roman"/>
          <w:sz w:val="24"/>
          <w:szCs w:val="24"/>
        </w:rPr>
        <w:t xml:space="preserve">globale e dettagliata </w:t>
      </w:r>
      <w:r w:rsidRPr="00D56253">
        <w:rPr>
          <w:rFonts w:ascii="Calibri" w:eastAsia="Calibri" w:hAnsi="Calibri" w:cs="Times New Roman"/>
          <w:sz w:val="24"/>
          <w:szCs w:val="24"/>
        </w:rPr>
        <w:t>una varietà di messaggi di carattere generale prodotti a velocità ridotta cogliendone gli elementi fondamentali (B1)</w:t>
      </w:r>
    </w:p>
    <w:p w14:paraId="170DA7D5" w14:textId="24FD8869" w:rsidR="00FD1D18" w:rsidRPr="00D56253" w:rsidRDefault="00FD1D18" w:rsidP="00FD1D18">
      <w:pPr>
        <w:numPr>
          <w:ilvl w:val="0"/>
          <w:numId w:val="21"/>
        </w:numPr>
        <w:suppressAutoHyphens/>
        <w:spacing w:after="200" w:line="276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D56253">
        <w:rPr>
          <w:rFonts w:ascii="Calibri" w:eastAsia="Calibri" w:hAnsi="Calibri" w:cs="Times New Roman"/>
          <w:sz w:val="24"/>
          <w:szCs w:val="24"/>
        </w:rPr>
        <w:t xml:space="preserve">Saper </w:t>
      </w:r>
      <w:proofErr w:type="gramStart"/>
      <w:r w:rsidRPr="00D56253">
        <w:rPr>
          <w:rFonts w:ascii="Calibri" w:eastAsia="Calibri" w:hAnsi="Calibri" w:cs="Times New Roman"/>
          <w:sz w:val="24"/>
          <w:szCs w:val="24"/>
        </w:rPr>
        <w:t>tenere  conversazioni</w:t>
      </w:r>
      <w:proofErr w:type="gramEnd"/>
      <w:r w:rsidRPr="00D56253">
        <w:rPr>
          <w:rFonts w:ascii="Calibri" w:eastAsia="Calibri" w:hAnsi="Calibri" w:cs="Times New Roman"/>
          <w:sz w:val="24"/>
          <w:szCs w:val="24"/>
        </w:rPr>
        <w:t xml:space="preserve"> sugli  argomenti </w:t>
      </w:r>
      <w:r w:rsidR="007E1254">
        <w:rPr>
          <w:rFonts w:ascii="Calibri" w:eastAsia="Calibri" w:hAnsi="Calibri" w:cs="Times New Roman"/>
          <w:sz w:val="24"/>
          <w:szCs w:val="24"/>
        </w:rPr>
        <w:t xml:space="preserve"> trattati</w:t>
      </w:r>
      <w:r w:rsidR="00AC7F44">
        <w:rPr>
          <w:rFonts w:ascii="Calibri" w:eastAsia="Calibri" w:hAnsi="Calibri" w:cs="Times New Roman"/>
          <w:sz w:val="24"/>
          <w:szCs w:val="24"/>
        </w:rPr>
        <w:t xml:space="preserve"> </w:t>
      </w:r>
      <w:r w:rsidRPr="00D56253">
        <w:rPr>
          <w:rFonts w:ascii="Calibri" w:eastAsia="Calibri" w:hAnsi="Calibri" w:cs="Times New Roman"/>
          <w:sz w:val="24"/>
          <w:szCs w:val="24"/>
        </w:rPr>
        <w:t xml:space="preserve"> (B1</w:t>
      </w:r>
      <w:r w:rsidR="00C64E2C">
        <w:rPr>
          <w:rFonts w:ascii="Calibri" w:eastAsia="Calibri" w:hAnsi="Calibri" w:cs="Times New Roman"/>
          <w:sz w:val="24"/>
          <w:szCs w:val="24"/>
        </w:rPr>
        <w:t>+/B2</w:t>
      </w:r>
      <w:r w:rsidRPr="00D56253">
        <w:rPr>
          <w:rFonts w:ascii="Calibri" w:eastAsia="Calibri" w:hAnsi="Calibri" w:cs="Times New Roman"/>
          <w:sz w:val="24"/>
          <w:szCs w:val="24"/>
        </w:rPr>
        <w:t>)</w:t>
      </w:r>
    </w:p>
    <w:p w14:paraId="01EC638F" w14:textId="07459570" w:rsidR="00FD1D18" w:rsidRPr="00D56253" w:rsidRDefault="00FD1D18" w:rsidP="00FD1D18">
      <w:pPr>
        <w:numPr>
          <w:ilvl w:val="0"/>
          <w:numId w:val="21"/>
        </w:numPr>
        <w:suppressAutoHyphens/>
        <w:spacing w:after="200" w:line="276" w:lineRule="auto"/>
        <w:contextualSpacing/>
        <w:rPr>
          <w:rFonts w:ascii="Calibri" w:eastAsia="Calibri" w:hAnsi="Calibri" w:cs="Times New Roman"/>
          <w:sz w:val="24"/>
          <w:szCs w:val="24"/>
        </w:rPr>
      </w:pPr>
      <w:proofErr w:type="gramStart"/>
      <w:r w:rsidRPr="00D56253">
        <w:rPr>
          <w:rFonts w:ascii="Calibri" w:eastAsia="Calibri" w:hAnsi="Calibri" w:cs="Times New Roman"/>
          <w:sz w:val="24"/>
          <w:szCs w:val="24"/>
        </w:rPr>
        <w:t>Comprendere  testi</w:t>
      </w:r>
      <w:proofErr w:type="gramEnd"/>
      <w:r w:rsidRPr="00D56253">
        <w:rPr>
          <w:rFonts w:ascii="Calibri" w:eastAsia="Calibri" w:hAnsi="Calibri" w:cs="Times New Roman"/>
          <w:sz w:val="24"/>
          <w:szCs w:val="24"/>
        </w:rPr>
        <w:t xml:space="preserve"> scritti </w:t>
      </w:r>
      <w:r w:rsidR="00AC7F44">
        <w:rPr>
          <w:rFonts w:ascii="Calibri" w:eastAsia="Calibri" w:hAnsi="Calibri" w:cs="Times New Roman"/>
          <w:sz w:val="24"/>
          <w:szCs w:val="24"/>
        </w:rPr>
        <w:t xml:space="preserve"> e orali</w:t>
      </w:r>
      <w:r w:rsidR="004D5117">
        <w:rPr>
          <w:rFonts w:ascii="Calibri" w:eastAsia="Calibri" w:hAnsi="Calibri" w:cs="Times New Roman"/>
          <w:sz w:val="24"/>
          <w:szCs w:val="24"/>
        </w:rPr>
        <w:t>, anche relativi all’indirizzo specifico</w:t>
      </w:r>
      <w:r w:rsidR="00C21217">
        <w:rPr>
          <w:rFonts w:ascii="Calibri" w:eastAsia="Calibri" w:hAnsi="Calibri" w:cs="Times New Roman"/>
          <w:sz w:val="24"/>
          <w:szCs w:val="24"/>
        </w:rPr>
        <w:t>, ad un livello</w:t>
      </w:r>
      <w:r w:rsidR="007019E2">
        <w:rPr>
          <w:rFonts w:ascii="Calibri" w:eastAsia="Calibri" w:hAnsi="Calibri" w:cs="Times New Roman"/>
          <w:sz w:val="24"/>
          <w:szCs w:val="24"/>
        </w:rPr>
        <w:t xml:space="preserve"> B1+/B2 </w:t>
      </w:r>
    </w:p>
    <w:p w14:paraId="64B41BDF" w14:textId="77777777" w:rsidR="00FD1D18" w:rsidRPr="00D56253" w:rsidRDefault="00FD1D18" w:rsidP="00FD1D18">
      <w:pPr>
        <w:numPr>
          <w:ilvl w:val="0"/>
          <w:numId w:val="21"/>
        </w:numPr>
        <w:suppressAutoHyphens/>
        <w:spacing w:after="200" w:line="276" w:lineRule="auto"/>
        <w:contextualSpacing/>
        <w:rPr>
          <w:rFonts w:ascii="Calibri" w:eastAsia="Calibri" w:hAnsi="Calibri" w:cs="Times New Roman"/>
          <w:sz w:val="24"/>
          <w:szCs w:val="24"/>
        </w:rPr>
      </w:pPr>
      <w:proofErr w:type="gramStart"/>
      <w:r w:rsidRPr="00D56253">
        <w:rPr>
          <w:rFonts w:ascii="Calibri" w:eastAsia="Calibri" w:hAnsi="Calibri" w:cs="Times New Roman"/>
          <w:sz w:val="24"/>
          <w:szCs w:val="24"/>
        </w:rPr>
        <w:t>Produrre  testi</w:t>
      </w:r>
      <w:proofErr w:type="gramEnd"/>
      <w:r w:rsidRPr="00D56253">
        <w:rPr>
          <w:rFonts w:ascii="Calibri" w:eastAsia="Calibri" w:hAnsi="Calibri" w:cs="Times New Roman"/>
          <w:sz w:val="24"/>
          <w:szCs w:val="24"/>
        </w:rPr>
        <w:t xml:space="preserve"> scritti semplici e coerenti sugli  argomenti affrontati nelle singole unità (B1)</w:t>
      </w:r>
    </w:p>
    <w:p w14:paraId="6C9E1952" w14:textId="77777777" w:rsidR="00FD1D18" w:rsidRPr="0097777F" w:rsidRDefault="00FD1D18" w:rsidP="00FD1D18">
      <w:pPr>
        <w:numPr>
          <w:ilvl w:val="0"/>
          <w:numId w:val="21"/>
        </w:numPr>
        <w:suppressAutoHyphens/>
        <w:spacing w:after="200" w:line="276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D56253">
        <w:rPr>
          <w:rFonts w:ascii="Calibri" w:eastAsia="Calibri" w:hAnsi="Calibri" w:cs="Times New Roman"/>
          <w:sz w:val="24"/>
          <w:szCs w:val="24"/>
        </w:rPr>
        <w:t>Produrre i suoni tipici della lingua straniera in maniera acce</w:t>
      </w:r>
      <w:r>
        <w:rPr>
          <w:rFonts w:ascii="Calibri" w:eastAsia="Calibri" w:hAnsi="Calibri" w:cs="Times New Roman"/>
          <w:sz w:val="24"/>
          <w:szCs w:val="24"/>
        </w:rPr>
        <w:t>ttabile</w:t>
      </w:r>
    </w:p>
    <w:p w14:paraId="5378129D" w14:textId="03738959" w:rsidR="00414C56" w:rsidRDefault="00414C56" w:rsidP="00871BD1">
      <w:pPr>
        <w:spacing w:after="0" w:line="240" w:lineRule="auto"/>
        <w:ind w:left="360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</w:pPr>
    </w:p>
    <w:p w14:paraId="380DAAD1" w14:textId="7402B704" w:rsidR="00F64B37" w:rsidRPr="0098409D" w:rsidRDefault="00F64B37" w:rsidP="00F64B37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it-IT"/>
        </w:rPr>
      </w:pPr>
      <w:r w:rsidRPr="0098409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>2. Descrizione di conoscenze e abilità, suddivise in percorsi didattici, evidenziando per ognuna quelle essenziali o minime </w:t>
      </w:r>
    </w:p>
    <w:p w14:paraId="7F5EF21B" w14:textId="77777777" w:rsidR="00F64B37" w:rsidRPr="0098409D" w:rsidRDefault="00F64B37" w:rsidP="00F64B37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it-IT"/>
        </w:rPr>
      </w:pPr>
      <w:r w:rsidRPr="0098409D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it-IT"/>
        </w:rPr>
        <w:t>(fare riferimento alle Linee Guida e ai documenti dei dipartimenti)</w:t>
      </w:r>
    </w:p>
    <w:p w14:paraId="787B025F" w14:textId="77777777" w:rsidR="00F64B37" w:rsidRPr="0098409D" w:rsidRDefault="00F64B37" w:rsidP="00F64B37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it-IT"/>
        </w:rPr>
      </w:pPr>
    </w:p>
    <w:p w14:paraId="1013E406" w14:textId="0C4B8069" w:rsidR="00F64B37" w:rsidRPr="00D53171" w:rsidRDefault="00F64B37" w:rsidP="00F64B37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</w:pPr>
      <w:bookmarkStart w:id="0" w:name="_Hlk121783128"/>
      <w:r w:rsidRPr="0098409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>Percorso1</w:t>
      </w:r>
    </w:p>
    <w:bookmarkEnd w:id="0"/>
    <w:p w14:paraId="7D1318E5" w14:textId="545E02B4" w:rsidR="009A516F" w:rsidRDefault="009A516F" w:rsidP="00F64B37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Dal </w:t>
      </w:r>
      <w:r w:rsidR="0045660A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testo </w:t>
      </w:r>
      <w:proofErr w:type="gramStart"/>
      <w:r w:rsidR="0045660A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“ Hands</w:t>
      </w:r>
      <w:proofErr w:type="gramEnd"/>
      <w:r w:rsidR="0045660A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 on Farming”</w:t>
      </w:r>
      <w:r w:rsidR="00D728ED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 </w:t>
      </w:r>
    </w:p>
    <w:p w14:paraId="45248081" w14:textId="6EF05A29" w:rsidR="00CE72BC" w:rsidRDefault="00BE2387" w:rsidP="00F64B37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What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 Do </w:t>
      </w:r>
      <w:proofErr w:type="spellStart"/>
      <w:proofErr w:type="gramStart"/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You</w:t>
      </w:r>
      <w:proofErr w:type="spellEnd"/>
      <w:r w:rsidR="000B681A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 </w:t>
      </w:r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Need</w:t>
      </w:r>
      <w:proofErr w:type="spellEnd"/>
      <w:proofErr w:type="gramEnd"/>
      <w:r w:rsidR="000B681A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 to Make Olive Oil?</w:t>
      </w:r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 </w:t>
      </w:r>
    </w:p>
    <w:p w14:paraId="0B96E1AE" w14:textId="77777777" w:rsidR="000E1A2D" w:rsidRDefault="000E1A2D" w:rsidP="00F64B37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it-IT"/>
        </w:rPr>
      </w:pPr>
    </w:p>
    <w:p w14:paraId="2AF919E2" w14:textId="77777777" w:rsidR="00880C0A" w:rsidRPr="00D54728" w:rsidRDefault="00880C0A" w:rsidP="00880C0A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D54728">
        <w:rPr>
          <w:rFonts w:ascii="Times New Roman" w:eastAsia="Calibri" w:hAnsi="Times New Roman" w:cs="Times New Roman"/>
          <w:sz w:val="24"/>
          <w:szCs w:val="24"/>
          <w:lang w:val="en-US"/>
        </w:rPr>
        <w:t>Competenze</w:t>
      </w:r>
      <w:proofErr w:type="spellEnd"/>
    </w:p>
    <w:p w14:paraId="3162ABF9" w14:textId="77777777" w:rsidR="00880C0A" w:rsidRPr="00D54728" w:rsidRDefault="00880C0A" w:rsidP="00880C0A">
      <w:pPr>
        <w:pStyle w:val="Paragrafoelenco"/>
        <w:numPr>
          <w:ilvl w:val="0"/>
          <w:numId w:val="1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54728">
        <w:rPr>
          <w:rFonts w:ascii="Times New Roman" w:eastAsia="Calibri" w:hAnsi="Times New Roman" w:cs="Times New Roman"/>
          <w:sz w:val="24"/>
          <w:szCs w:val="24"/>
        </w:rPr>
        <w:t xml:space="preserve">Raggiungere competenze morfosintattiche e linguistico-comunicative rapportabili al livello B1+/B2 del CEFR per produrre relazioni, sintesi e commenti coerenti e coesi </w:t>
      </w:r>
    </w:p>
    <w:p w14:paraId="316C4421" w14:textId="77777777" w:rsidR="00880C0A" w:rsidRPr="00D54728" w:rsidRDefault="00880C0A" w:rsidP="00880C0A">
      <w:pPr>
        <w:pStyle w:val="Paragrafoelenco"/>
        <w:numPr>
          <w:ilvl w:val="0"/>
          <w:numId w:val="11"/>
        </w:num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54728">
        <w:rPr>
          <w:rFonts w:ascii="Times New Roman" w:eastAsia="Calibri" w:hAnsi="Times New Roman" w:cs="Times New Roman"/>
          <w:sz w:val="24"/>
          <w:szCs w:val="24"/>
        </w:rPr>
        <w:t>Utilizzare le conoscenze e abilità acquisite nella lingua straniera per raggiungere l</w:t>
      </w:r>
      <w:r w:rsidRPr="00D54728">
        <w:rPr>
          <w:rFonts w:ascii="Times New Roman" w:eastAsia="Calibri" w:hAnsi="Times New Roman" w:cs="Times New Roman"/>
          <w:b/>
          <w:bCs/>
          <w:sz w:val="24"/>
          <w:szCs w:val="24"/>
        </w:rPr>
        <w:t>’autonomia</w:t>
      </w:r>
      <w:r w:rsidRPr="00D54728">
        <w:rPr>
          <w:rFonts w:ascii="Times New Roman" w:eastAsia="Calibri" w:hAnsi="Times New Roman" w:cs="Times New Roman"/>
          <w:sz w:val="24"/>
          <w:szCs w:val="24"/>
        </w:rPr>
        <w:t xml:space="preserve"> nello studio</w:t>
      </w:r>
    </w:p>
    <w:p w14:paraId="217E6335" w14:textId="77777777" w:rsidR="00880C0A" w:rsidRPr="00D54728" w:rsidRDefault="00880C0A" w:rsidP="00880C0A">
      <w:pPr>
        <w:suppressAutoHyphens/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D54728">
        <w:rPr>
          <w:rFonts w:ascii="Times New Roman" w:eastAsia="Calibri" w:hAnsi="Times New Roman" w:cs="Times New Roman"/>
          <w:sz w:val="24"/>
          <w:szCs w:val="24"/>
        </w:rPr>
        <w:t xml:space="preserve">      Cogliere l’aspetto sociale e </w:t>
      </w:r>
      <w:r w:rsidRPr="00D54728">
        <w:rPr>
          <w:rFonts w:ascii="Times New Roman" w:eastAsia="Calibri" w:hAnsi="Times New Roman" w:cs="Times New Roman"/>
          <w:b/>
          <w:bCs/>
          <w:sz w:val="24"/>
          <w:szCs w:val="24"/>
        </w:rPr>
        <w:t>interculturale</w:t>
      </w:r>
      <w:r w:rsidRPr="00D54728">
        <w:rPr>
          <w:rFonts w:ascii="Times New Roman" w:eastAsia="Calibri" w:hAnsi="Times New Roman" w:cs="Times New Roman"/>
          <w:sz w:val="24"/>
          <w:szCs w:val="24"/>
        </w:rPr>
        <w:t xml:space="preserve"> della lingua inglese</w:t>
      </w:r>
    </w:p>
    <w:p w14:paraId="08B0AB18" w14:textId="77777777" w:rsidR="00880C0A" w:rsidRPr="00D54728" w:rsidRDefault="00880C0A" w:rsidP="00880C0A">
      <w:pPr>
        <w:pStyle w:val="Paragrafoelenco"/>
        <w:numPr>
          <w:ilvl w:val="0"/>
          <w:numId w:val="1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54728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Raggiungere competenze morfosintattiche e linguistico-comunicative rapportabili al livello B1+/B2 del CEFR per produrre relazioni, sintesi e commenti coerenti e coesi </w:t>
      </w:r>
    </w:p>
    <w:p w14:paraId="7CA06C17" w14:textId="77777777" w:rsidR="00880C0A" w:rsidRPr="00D54728" w:rsidRDefault="00880C0A" w:rsidP="00880C0A">
      <w:pPr>
        <w:pStyle w:val="Paragrafoelenco"/>
        <w:numPr>
          <w:ilvl w:val="0"/>
          <w:numId w:val="1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54728">
        <w:rPr>
          <w:rFonts w:ascii="Times New Roman" w:eastAsia="Calibri" w:hAnsi="Times New Roman" w:cs="Times New Roman"/>
          <w:sz w:val="24"/>
          <w:szCs w:val="24"/>
        </w:rPr>
        <w:t>Utilizzare adeguate</w:t>
      </w:r>
      <w:r w:rsidRPr="00D54728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D54728">
        <w:rPr>
          <w:rFonts w:ascii="Times New Roman" w:eastAsia="Calibri" w:hAnsi="Times New Roman" w:cs="Times New Roman"/>
          <w:sz w:val="24"/>
          <w:szCs w:val="24"/>
        </w:rPr>
        <w:t xml:space="preserve">strategie per reperire informazioni e </w:t>
      </w:r>
      <w:r w:rsidRPr="00D54728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comprendere</w:t>
      </w:r>
      <w:r w:rsidRPr="00D54728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D54728">
        <w:rPr>
          <w:rFonts w:ascii="Times New Roman" w:eastAsia="Calibri" w:hAnsi="Times New Roman" w:cs="Times New Roman"/>
          <w:sz w:val="24"/>
          <w:szCs w:val="24"/>
        </w:rPr>
        <w:t xml:space="preserve">in </w:t>
      </w:r>
      <w:proofErr w:type="gramStart"/>
      <w:r w:rsidRPr="00D54728">
        <w:rPr>
          <w:rFonts w:ascii="Times New Roman" w:eastAsia="Calibri" w:hAnsi="Times New Roman" w:cs="Times New Roman"/>
          <w:sz w:val="24"/>
          <w:szCs w:val="24"/>
        </w:rPr>
        <w:t>modo  dettagliato</w:t>
      </w:r>
      <w:proofErr w:type="gramEnd"/>
      <w:r w:rsidRPr="00D54728">
        <w:rPr>
          <w:rFonts w:ascii="Times New Roman" w:eastAsia="Calibri" w:hAnsi="Times New Roman" w:cs="Times New Roman"/>
          <w:sz w:val="24"/>
          <w:szCs w:val="24"/>
        </w:rPr>
        <w:t xml:space="preserve"> testi orali e scritti su argomenti inerenti alla sfera sociale e culturale e di attualità</w:t>
      </w:r>
    </w:p>
    <w:p w14:paraId="315FAD49" w14:textId="24240B4E" w:rsidR="00880C0A" w:rsidRPr="00892CE7" w:rsidRDefault="00880C0A" w:rsidP="00880C0A">
      <w:pPr>
        <w:pStyle w:val="Paragrafoelenco"/>
        <w:numPr>
          <w:ilvl w:val="0"/>
          <w:numId w:val="1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92CE7">
        <w:rPr>
          <w:rFonts w:ascii="Times New Roman" w:eastAsia="Calibri" w:hAnsi="Times New Roman" w:cs="Times New Roman"/>
          <w:sz w:val="24"/>
          <w:szCs w:val="24"/>
        </w:rPr>
        <w:t xml:space="preserve">Partecipare </w:t>
      </w:r>
      <w:r w:rsidR="00892CE7" w:rsidRPr="00892CE7">
        <w:rPr>
          <w:rFonts w:ascii="Times New Roman" w:eastAsia="Calibri" w:hAnsi="Times New Roman" w:cs="Times New Roman"/>
          <w:sz w:val="24"/>
          <w:szCs w:val="24"/>
        </w:rPr>
        <w:t xml:space="preserve">e </w:t>
      </w:r>
      <w:r w:rsidR="00892CE7">
        <w:rPr>
          <w:rFonts w:ascii="Times New Roman" w:eastAsia="Calibri" w:hAnsi="Times New Roman" w:cs="Times New Roman"/>
          <w:sz w:val="24"/>
          <w:szCs w:val="24"/>
        </w:rPr>
        <w:t>i</w:t>
      </w:r>
      <w:r w:rsidRPr="00892CE7">
        <w:rPr>
          <w:rFonts w:ascii="Times New Roman" w:eastAsia="Calibri" w:hAnsi="Times New Roman" w:cs="Times New Roman"/>
          <w:sz w:val="24"/>
          <w:szCs w:val="24"/>
        </w:rPr>
        <w:t xml:space="preserve">nteragire </w:t>
      </w:r>
      <w:proofErr w:type="gramStart"/>
      <w:r w:rsidRPr="00892CE7">
        <w:rPr>
          <w:rFonts w:ascii="Times New Roman" w:eastAsia="Calibri" w:hAnsi="Times New Roman" w:cs="Times New Roman"/>
          <w:sz w:val="24"/>
          <w:szCs w:val="24"/>
        </w:rPr>
        <w:t xml:space="preserve">in  </w:t>
      </w:r>
      <w:r w:rsidRPr="00892CE7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conversazioni</w:t>
      </w:r>
      <w:proofErr w:type="gramEnd"/>
      <w:r w:rsidRPr="00892CE7">
        <w:rPr>
          <w:rFonts w:ascii="Times New Roman" w:eastAsia="Calibri" w:hAnsi="Times New Roman" w:cs="Times New Roman"/>
          <w:sz w:val="24"/>
          <w:szCs w:val="24"/>
        </w:rPr>
        <w:t xml:space="preserve"> con sufficiente scioltezza , utilizzando strategie adeguate al contesto</w:t>
      </w:r>
    </w:p>
    <w:p w14:paraId="3E8797F8" w14:textId="77777777" w:rsidR="00880C0A" w:rsidRDefault="00880C0A" w:rsidP="00880C0A">
      <w:pPr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lang w:val="en-US"/>
        </w:rPr>
      </w:pPr>
    </w:p>
    <w:p w14:paraId="462096AD" w14:textId="2D8A5690" w:rsidR="0041202E" w:rsidRDefault="0041202E" w:rsidP="00F64B37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9F6FEF">
        <w:rPr>
          <w:rFonts w:eastAsia="Times New Roman" w:cstheme="minorHAnsi"/>
          <w:color w:val="000000"/>
          <w:sz w:val="24"/>
          <w:szCs w:val="24"/>
          <w:lang w:eastAsia="it-IT"/>
        </w:rPr>
        <w:t>Conoscenze</w:t>
      </w:r>
    </w:p>
    <w:p w14:paraId="7A04FCB0" w14:textId="77777777" w:rsidR="00DD1389" w:rsidRDefault="00C808EA" w:rsidP="00C808EA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Unit 12</w:t>
      </w:r>
    </w:p>
    <w:p w14:paraId="71CF6FCB" w14:textId="58596F05" w:rsidR="00C808EA" w:rsidRDefault="00C808EA" w:rsidP="00C808EA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Establishing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 and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Maintaining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 an Olive Grove</w:t>
      </w:r>
    </w:p>
    <w:p w14:paraId="64D80A74" w14:textId="77777777" w:rsidR="0078399F" w:rsidRPr="009F6FEF" w:rsidRDefault="0078399F">
      <w:pPr>
        <w:pStyle w:val="Paragrafoelenco"/>
        <w:numPr>
          <w:ilvl w:val="0"/>
          <w:numId w:val="13"/>
        </w:numPr>
        <w:spacing w:after="0" w:line="240" w:lineRule="auto"/>
        <w:ind w:left="1440" w:hanging="360"/>
        <w:rPr>
          <w:rFonts w:eastAsia="Calibri" w:cstheme="minorHAnsi"/>
          <w:sz w:val="24"/>
          <w:szCs w:val="24"/>
          <w:lang w:val="en-US"/>
        </w:rPr>
      </w:pPr>
      <w:r w:rsidRPr="009F6FEF">
        <w:rPr>
          <w:rFonts w:eastAsia="Calibri" w:cstheme="minorHAnsi"/>
          <w:sz w:val="24"/>
          <w:szCs w:val="24"/>
          <w:lang w:val="en-US"/>
        </w:rPr>
        <w:t xml:space="preserve">Where </w:t>
      </w:r>
      <w:proofErr w:type="gramStart"/>
      <w:r w:rsidRPr="009F6FEF">
        <w:rPr>
          <w:rFonts w:eastAsia="Calibri" w:cstheme="minorHAnsi"/>
          <w:sz w:val="24"/>
          <w:szCs w:val="24"/>
          <w:lang w:val="en-US"/>
        </w:rPr>
        <w:t>Olive  Trees</w:t>
      </w:r>
      <w:proofErr w:type="gramEnd"/>
      <w:r w:rsidRPr="009F6FEF">
        <w:rPr>
          <w:rFonts w:eastAsia="Calibri" w:cstheme="minorHAnsi"/>
          <w:sz w:val="24"/>
          <w:szCs w:val="24"/>
          <w:lang w:val="en-US"/>
        </w:rPr>
        <w:t xml:space="preserve"> Grow</w:t>
      </w:r>
    </w:p>
    <w:p w14:paraId="4F15FA74" w14:textId="77777777" w:rsidR="0078399F" w:rsidRDefault="0078399F">
      <w:pPr>
        <w:pStyle w:val="Paragrafoelenco"/>
        <w:numPr>
          <w:ilvl w:val="0"/>
          <w:numId w:val="13"/>
        </w:numPr>
        <w:spacing w:after="0" w:line="240" w:lineRule="auto"/>
        <w:ind w:left="1440" w:hanging="360"/>
        <w:rPr>
          <w:rFonts w:eastAsia="Calibri" w:cstheme="minorHAnsi"/>
          <w:sz w:val="24"/>
          <w:szCs w:val="24"/>
          <w:lang w:val="en-US"/>
        </w:rPr>
      </w:pPr>
      <w:r w:rsidRPr="009F6FEF">
        <w:rPr>
          <w:rFonts w:eastAsia="Calibri" w:cstheme="minorHAnsi"/>
          <w:sz w:val="24"/>
          <w:szCs w:val="24"/>
          <w:lang w:val="en-US"/>
        </w:rPr>
        <w:t>Soil</w:t>
      </w:r>
    </w:p>
    <w:p w14:paraId="737A3557" w14:textId="5C669FCC" w:rsidR="00E77083" w:rsidRDefault="008A5294" w:rsidP="00B77C56">
      <w:pPr>
        <w:pStyle w:val="Paragrafoelenco"/>
        <w:numPr>
          <w:ilvl w:val="0"/>
          <w:numId w:val="13"/>
        </w:numPr>
        <w:spacing w:after="0" w:line="240" w:lineRule="auto"/>
        <w:ind w:left="1440" w:hanging="360"/>
        <w:rPr>
          <w:rFonts w:eastAsia="Calibri" w:cstheme="minorHAnsi"/>
          <w:sz w:val="24"/>
          <w:szCs w:val="24"/>
          <w:lang w:val="en-US"/>
        </w:rPr>
      </w:pPr>
      <w:r>
        <w:rPr>
          <w:rFonts w:eastAsia="Calibri" w:cstheme="minorHAnsi"/>
          <w:sz w:val="24"/>
          <w:szCs w:val="24"/>
          <w:lang w:val="en-US"/>
        </w:rPr>
        <w:t>Topo</w:t>
      </w:r>
      <w:r w:rsidR="00B77C56">
        <w:rPr>
          <w:rFonts w:eastAsia="Calibri" w:cstheme="minorHAnsi"/>
          <w:sz w:val="24"/>
          <w:szCs w:val="24"/>
          <w:lang w:val="en-US"/>
        </w:rPr>
        <w:t>graphy and Grove Layou</w:t>
      </w:r>
      <w:r w:rsidR="00F35B1B">
        <w:rPr>
          <w:rFonts w:eastAsia="Calibri" w:cstheme="minorHAnsi"/>
          <w:sz w:val="24"/>
          <w:szCs w:val="24"/>
          <w:lang w:val="en-US"/>
        </w:rPr>
        <w:t>t</w:t>
      </w:r>
    </w:p>
    <w:p w14:paraId="5F02589A" w14:textId="3D228D6B" w:rsidR="00F35B1B" w:rsidRPr="00B77C56" w:rsidRDefault="00F35B1B" w:rsidP="00B77C56">
      <w:pPr>
        <w:pStyle w:val="Paragrafoelenco"/>
        <w:numPr>
          <w:ilvl w:val="0"/>
          <w:numId w:val="13"/>
        </w:numPr>
        <w:spacing w:after="0" w:line="240" w:lineRule="auto"/>
        <w:ind w:left="1440" w:hanging="360"/>
        <w:rPr>
          <w:rFonts w:eastAsia="Calibri" w:cstheme="minorHAnsi"/>
          <w:sz w:val="24"/>
          <w:szCs w:val="24"/>
          <w:lang w:val="en-US"/>
        </w:rPr>
      </w:pPr>
      <w:r>
        <w:rPr>
          <w:rFonts w:eastAsia="Calibri" w:cstheme="minorHAnsi"/>
          <w:sz w:val="24"/>
          <w:szCs w:val="24"/>
          <w:lang w:val="en-US"/>
        </w:rPr>
        <w:t>Case Study: Britain</w:t>
      </w:r>
      <w:r w:rsidR="00F15817">
        <w:rPr>
          <w:rFonts w:eastAsia="Calibri" w:cstheme="minorHAnsi"/>
          <w:sz w:val="24"/>
          <w:szCs w:val="24"/>
          <w:lang w:val="en-US"/>
        </w:rPr>
        <w:t>’s First Commercial Olive Farm</w:t>
      </w:r>
    </w:p>
    <w:p w14:paraId="7BAF3DC5" w14:textId="1B532311" w:rsidR="00F91836" w:rsidRPr="00F15817" w:rsidRDefault="00F91836" w:rsidP="00F15817">
      <w:pPr>
        <w:spacing w:after="0" w:line="240" w:lineRule="auto"/>
        <w:rPr>
          <w:rFonts w:eastAsia="Calibri" w:cstheme="minorHAnsi"/>
          <w:sz w:val="24"/>
          <w:szCs w:val="24"/>
          <w:lang w:val="en-US"/>
        </w:rPr>
      </w:pPr>
    </w:p>
    <w:p w14:paraId="46BE27FE" w14:textId="77777777" w:rsidR="00F50C37" w:rsidRPr="00DD1389" w:rsidRDefault="00F50C37" w:rsidP="00F50C37">
      <w:pPr>
        <w:spacing w:after="0" w:line="240" w:lineRule="auto"/>
        <w:rPr>
          <w:rFonts w:eastAsia="Calibri" w:cstheme="minorHAnsi"/>
          <w:sz w:val="24"/>
          <w:szCs w:val="24"/>
          <w:lang w:val="en-US"/>
        </w:rPr>
      </w:pPr>
      <w:r w:rsidRPr="00DD1389">
        <w:rPr>
          <w:rFonts w:eastAsia="Calibri" w:cstheme="minorHAnsi"/>
          <w:sz w:val="24"/>
          <w:szCs w:val="24"/>
          <w:lang w:val="en-US"/>
        </w:rPr>
        <w:t xml:space="preserve">Unit 13                </w:t>
      </w:r>
    </w:p>
    <w:p w14:paraId="08110E39" w14:textId="756570E3" w:rsidR="00F50C37" w:rsidRPr="00DD1389" w:rsidRDefault="00F50C37" w:rsidP="00F50C37">
      <w:pPr>
        <w:spacing w:after="0" w:line="240" w:lineRule="auto"/>
        <w:rPr>
          <w:rFonts w:eastAsia="Calibri" w:cstheme="minorHAnsi"/>
          <w:sz w:val="24"/>
          <w:szCs w:val="24"/>
          <w:lang w:val="en-US"/>
        </w:rPr>
      </w:pPr>
      <w:r w:rsidRPr="00DD1389">
        <w:rPr>
          <w:rFonts w:eastAsia="Calibri" w:cstheme="minorHAnsi"/>
          <w:sz w:val="24"/>
          <w:szCs w:val="24"/>
          <w:lang w:val="en-US"/>
        </w:rPr>
        <w:t xml:space="preserve">Olive oil: </w:t>
      </w:r>
      <w:r w:rsidR="00411585">
        <w:rPr>
          <w:rFonts w:eastAsia="Calibri" w:cstheme="minorHAnsi"/>
          <w:sz w:val="24"/>
          <w:szCs w:val="24"/>
          <w:lang w:val="en-US"/>
        </w:rPr>
        <w:t>E</w:t>
      </w:r>
      <w:r w:rsidRPr="00DD1389">
        <w:rPr>
          <w:rFonts w:eastAsia="Calibri" w:cstheme="minorHAnsi"/>
          <w:sz w:val="24"/>
          <w:szCs w:val="24"/>
          <w:lang w:val="en-US"/>
        </w:rPr>
        <w:t xml:space="preserve">xtraction and </w:t>
      </w:r>
      <w:r w:rsidR="00411585">
        <w:rPr>
          <w:rFonts w:eastAsia="Calibri" w:cstheme="minorHAnsi"/>
          <w:sz w:val="24"/>
          <w:szCs w:val="24"/>
          <w:lang w:val="en-US"/>
        </w:rPr>
        <w:t>C</w:t>
      </w:r>
      <w:r w:rsidRPr="00DD1389">
        <w:rPr>
          <w:rFonts w:eastAsia="Calibri" w:cstheme="minorHAnsi"/>
          <w:sz w:val="24"/>
          <w:szCs w:val="24"/>
          <w:lang w:val="en-US"/>
        </w:rPr>
        <w:t xml:space="preserve">lassification </w:t>
      </w:r>
    </w:p>
    <w:p w14:paraId="78297BB3" w14:textId="5BEF4D03" w:rsidR="00F50C37" w:rsidRPr="009F6FEF" w:rsidRDefault="00F50C37" w:rsidP="00DD1389">
      <w:pPr>
        <w:spacing w:after="0" w:line="240" w:lineRule="auto"/>
        <w:rPr>
          <w:rFonts w:eastAsia="Calibri" w:cstheme="minorHAnsi"/>
          <w:sz w:val="24"/>
          <w:szCs w:val="24"/>
          <w:lang w:val="en-US"/>
        </w:rPr>
      </w:pPr>
      <w:r w:rsidRPr="009F6FEF">
        <w:rPr>
          <w:rFonts w:eastAsia="Calibri" w:cstheme="minorHAnsi"/>
          <w:b/>
          <w:bCs/>
          <w:sz w:val="24"/>
          <w:szCs w:val="24"/>
          <w:u w:val="single"/>
          <w:lang w:val="en-US"/>
        </w:rPr>
        <w:t xml:space="preserve">  </w:t>
      </w:r>
      <w:r w:rsidRPr="009F6FEF">
        <w:rPr>
          <w:rFonts w:eastAsia="Calibri" w:cstheme="minorHAnsi"/>
          <w:sz w:val="24"/>
          <w:szCs w:val="24"/>
          <w:lang w:val="en-US"/>
        </w:rPr>
        <w:t xml:space="preserve">                       Olive Oil Processing</w:t>
      </w:r>
    </w:p>
    <w:p w14:paraId="6A7B7A83" w14:textId="77777777" w:rsidR="00F50C37" w:rsidRPr="0037537A" w:rsidRDefault="00F50C37" w:rsidP="00F50C37">
      <w:pPr>
        <w:suppressAutoHyphens/>
        <w:spacing w:after="0" w:line="240" w:lineRule="auto"/>
        <w:rPr>
          <w:rFonts w:eastAsia="Calibri" w:cstheme="minorHAnsi"/>
          <w:sz w:val="24"/>
          <w:szCs w:val="24"/>
          <w:lang w:val="en-US"/>
        </w:rPr>
      </w:pPr>
      <w:r w:rsidRPr="0037537A">
        <w:rPr>
          <w:rFonts w:eastAsia="Calibri" w:cstheme="minorHAnsi"/>
          <w:sz w:val="24"/>
          <w:szCs w:val="24"/>
          <w:lang w:val="en-US"/>
        </w:rPr>
        <w:t xml:space="preserve">                         Designations and Definitions of Olive Oil</w:t>
      </w:r>
    </w:p>
    <w:p w14:paraId="1E17D06E" w14:textId="464C3B2A" w:rsidR="00F50C37" w:rsidRPr="0037537A" w:rsidRDefault="00F50C37" w:rsidP="00F50C37">
      <w:pPr>
        <w:suppressAutoHyphens/>
        <w:spacing w:after="0" w:line="240" w:lineRule="auto"/>
        <w:rPr>
          <w:rFonts w:eastAsia="Calibri" w:cstheme="minorHAnsi"/>
          <w:sz w:val="24"/>
          <w:szCs w:val="24"/>
          <w:lang w:val="en-US"/>
        </w:rPr>
      </w:pPr>
      <w:r w:rsidRPr="0037537A">
        <w:rPr>
          <w:rFonts w:eastAsia="Calibri" w:cstheme="minorHAnsi"/>
          <w:sz w:val="24"/>
          <w:szCs w:val="24"/>
          <w:lang w:val="en-US"/>
        </w:rPr>
        <w:t xml:space="preserve">                         Some </w:t>
      </w:r>
      <w:r w:rsidR="00DF2640">
        <w:rPr>
          <w:rFonts w:eastAsia="Calibri" w:cstheme="minorHAnsi"/>
          <w:sz w:val="24"/>
          <w:szCs w:val="24"/>
          <w:lang w:val="en-US"/>
        </w:rPr>
        <w:t>T</w:t>
      </w:r>
      <w:r w:rsidRPr="0037537A">
        <w:rPr>
          <w:rFonts w:eastAsia="Calibri" w:cstheme="minorHAnsi"/>
          <w:sz w:val="24"/>
          <w:szCs w:val="24"/>
          <w:lang w:val="en-US"/>
        </w:rPr>
        <w:t>hings to Know about Olive Oil</w:t>
      </w:r>
    </w:p>
    <w:p w14:paraId="12A3C176" w14:textId="77777777" w:rsidR="00F50C37" w:rsidRPr="0037537A" w:rsidRDefault="00F50C37" w:rsidP="00F50C37">
      <w:pPr>
        <w:suppressAutoHyphens/>
        <w:spacing w:after="0" w:line="240" w:lineRule="auto"/>
        <w:contextualSpacing/>
        <w:rPr>
          <w:rFonts w:eastAsia="Calibri" w:cstheme="minorHAnsi"/>
          <w:sz w:val="24"/>
          <w:szCs w:val="24"/>
          <w:lang w:val="en-US"/>
        </w:rPr>
      </w:pPr>
      <w:r w:rsidRPr="0037537A">
        <w:rPr>
          <w:rFonts w:eastAsia="Calibri" w:cstheme="minorHAnsi"/>
          <w:sz w:val="24"/>
          <w:szCs w:val="24"/>
          <w:lang w:val="en-US"/>
        </w:rPr>
        <w:t xml:space="preserve">                         Olive Oil Production and Consumption in Italy</w:t>
      </w:r>
    </w:p>
    <w:p w14:paraId="03ABD2D4" w14:textId="1B523045" w:rsidR="00A1117D" w:rsidRPr="0037537A" w:rsidRDefault="00A1117D" w:rsidP="00F50C37">
      <w:pPr>
        <w:suppressAutoHyphens/>
        <w:spacing w:after="0" w:line="240" w:lineRule="auto"/>
        <w:contextualSpacing/>
        <w:rPr>
          <w:rFonts w:eastAsia="Calibri" w:cstheme="minorHAnsi"/>
          <w:sz w:val="24"/>
          <w:szCs w:val="24"/>
          <w:lang w:val="en-US"/>
        </w:rPr>
      </w:pPr>
      <w:proofErr w:type="spellStart"/>
      <w:r w:rsidRPr="0037537A">
        <w:rPr>
          <w:rFonts w:eastAsia="Calibri" w:cstheme="minorHAnsi"/>
          <w:sz w:val="24"/>
          <w:szCs w:val="24"/>
          <w:lang w:val="en-US"/>
        </w:rPr>
        <w:t>Abilità</w:t>
      </w:r>
      <w:proofErr w:type="spellEnd"/>
    </w:p>
    <w:p w14:paraId="76870C39" w14:textId="77777777" w:rsidR="007F4CCE" w:rsidRPr="00D54728" w:rsidRDefault="007F4CCE">
      <w:pPr>
        <w:pStyle w:val="Paragrafoelenco"/>
        <w:numPr>
          <w:ilvl w:val="0"/>
          <w:numId w:val="14"/>
        </w:num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D54728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>Comprendere</w:t>
      </w:r>
      <w:proofErr w:type="spellEnd"/>
      <w:r w:rsidRPr="00D54728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 xml:space="preserve"> </w:t>
      </w:r>
      <w:r w:rsidRPr="00D5472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in modo </w:t>
      </w:r>
      <w:proofErr w:type="spellStart"/>
      <w:r w:rsidRPr="00D54728">
        <w:rPr>
          <w:rFonts w:ascii="Times New Roman" w:eastAsia="Calibri" w:hAnsi="Times New Roman" w:cs="Times New Roman"/>
          <w:sz w:val="24"/>
          <w:szCs w:val="24"/>
          <w:lang w:val="en-US"/>
        </w:rPr>
        <w:t>globale</w:t>
      </w:r>
      <w:proofErr w:type="spellEnd"/>
      <w:r w:rsidRPr="00D5472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54728">
        <w:rPr>
          <w:rFonts w:ascii="Times New Roman" w:eastAsia="Calibri" w:hAnsi="Times New Roman" w:cs="Times New Roman"/>
          <w:sz w:val="24"/>
          <w:szCs w:val="24"/>
          <w:lang w:val="en-US"/>
        </w:rPr>
        <w:t>dettagliato</w:t>
      </w:r>
      <w:proofErr w:type="spellEnd"/>
      <w:r w:rsidRPr="00D5472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e </w:t>
      </w:r>
      <w:proofErr w:type="spellStart"/>
      <w:r w:rsidRPr="00D54728">
        <w:rPr>
          <w:rFonts w:ascii="Times New Roman" w:eastAsia="Calibri" w:hAnsi="Times New Roman" w:cs="Times New Roman"/>
          <w:sz w:val="24"/>
          <w:szCs w:val="24"/>
          <w:lang w:val="en-US"/>
        </w:rPr>
        <w:t>selettivo</w:t>
      </w:r>
      <w:proofErr w:type="spellEnd"/>
      <w:r w:rsidRPr="00D5472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4728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>messaggi</w:t>
      </w:r>
      <w:proofErr w:type="spellEnd"/>
      <w:r w:rsidRPr="00D54728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D54728">
        <w:rPr>
          <w:rFonts w:ascii="Times New Roman" w:eastAsia="Calibri" w:hAnsi="Times New Roman" w:cs="Times New Roman"/>
          <w:sz w:val="24"/>
          <w:szCs w:val="24"/>
          <w:lang w:val="en-US"/>
        </w:rPr>
        <w:t>orali</w:t>
      </w:r>
      <w:proofErr w:type="spellEnd"/>
      <w:r w:rsidRPr="00D5472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4728">
        <w:rPr>
          <w:rFonts w:ascii="Times New Roman" w:eastAsia="Calibri" w:hAnsi="Times New Roman" w:cs="Times New Roman"/>
          <w:sz w:val="24"/>
          <w:szCs w:val="24"/>
          <w:lang w:val="en-US"/>
        </w:rPr>
        <w:t>su</w:t>
      </w:r>
      <w:proofErr w:type="spellEnd"/>
      <w:r w:rsidRPr="00D5472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4728">
        <w:rPr>
          <w:rFonts w:ascii="Times New Roman" w:eastAsia="Calibri" w:hAnsi="Times New Roman" w:cs="Times New Roman"/>
          <w:sz w:val="24"/>
          <w:szCs w:val="24"/>
          <w:lang w:val="en-US"/>
        </w:rPr>
        <w:t>argomenti</w:t>
      </w:r>
      <w:proofErr w:type="spellEnd"/>
      <w:r w:rsidRPr="00D5472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4728">
        <w:rPr>
          <w:rFonts w:ascii="Times New Roman" w:eastAsia="Calibri" w:hAnsi="Times New Roman" w:cs="Times New Roman"/>
          <w:sz w:val="24"/>
          <w:szCs w:val="24"/>
          <w:lang w:val="en-US"/>
        </w:rPr>
        <w:t>generali</w:t>
      </w:r>
      <w:proofErr w:type="spellEnd"/>
      <w:r w:rsidRPr="00D5472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e </w:t>
      </w:r>
      <w:proofErr w:type="spellStart"/>
      <w:r w:rsidRPr="00D54728">
        <w:rPr>
          <w:rFonts w:ascii="Times New Roman" w:eastAsia="Calibri" w:hAnsi="Times New Roman" w:cs="Times New Roman"/>
          <w:sz w:val="24"/>
          <w:szCs w:val="24"/>
          <w:lang w:val="en-US"/>
        </w:rPr>
        <w:t>aree</w:t>
      </w:r>
      <w:proofErr w:type="spellEnd"/>
      <w:r w:rsidRPr="00D5472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4728">
        <w:rPr>
          <w:rFonts w:ascii="Times New Roman" w:eastAsia="Calibri" w:hAnsi="Times New Roman" w:cs="Times New Roman"/>
          <w:sz w:val="24"/>
          <w:szCs w:val="24"/>
          <w:lang w:val="en-US"/>
        </w:rPr>
        <w:t>specifiche</w:t>
      </w:r>
      <w:proofErr w:type="spellEnd"/>
      <w:r w:rsidRPr="00D5472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Pr="00D54728">
        <w:rPr>
          <w:rFonts w:ascii="Times New Roman" w:eastAsia="Calibri" w:hAnsi="Times New Roman" w:cs="Times New Roman"/>
          <w:sz w:val="24"/>
          <w:szCs w:val="24"/>
          <w:lang w:val="en-US"/>
        </w:rPr>
        <w:t>indirizzo</w:t>
      </w:r>
      <w:proofErr w:type="spellEnd"/>
    </w:p>
    <w:p w14:paraId="35ECE6E9" w14:textId="77777777" w:rsidR="007F4CCE" w:rsidRPr="00D54728" w:rsidRDefault="007F4CCE">
      <w:pPr>
        <w:pStyle w:val="Paragrafoelenco"/>
        <w:numPr>
          <w:ilvl w:val="0"/>
          <w:numId w:val="14"/>
        </w:num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D54728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>Comprendere</w:t>
      </w:r>
      <w:proofErr w:type="spellEnd"/>
      <w:r w:rsidRPr="00D5472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in modo </w:t>
      </w:r>
      <w:proofErr w:type="spellStart"/>
      <w:r w:rsidRPr="00D54728">
        <w:rPr>
          <w:rFonts w:ascii="Times New Roman" w:eastAsia="Calibri" w:hAnsi="Times New Roman" w:cs="Times New Roman"/>
          <w:sz w:val="24"/>
          <w:szCs w:val="24"/>
          <w:lang w:val="en-US"/>
        </w:rPr>
        <w:t>globale</w:t>
      </w:r>
      <w:proofErr w:type="spellEnd"/>
      <w:r w:rsidRPr="00D5472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e </w:t>
      </w:r>
      <w:proofErr w:type="spellStart"/>
      <w:r w:rsidRPr="00D54728">
        <w:rPr>
          <w:rFonts w:ascii="Times New Roman" w:eastAsia="Calibri" w:hAnsi="Times New Roman" w:cs="Times New Roman"/>
          <w:sz w:val="24"/>
          <w:szCs w:val="24"/>
          <w:lang w:val="en-US"/>
        </w:rPr>
        <w:t>dettagliato</w:t>
      </w:r>
      <w:proofErr w:type="spellEnd"/>
      <w:r w:rsidRPr="00D5472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4728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>testi</w:t>
      </w:r>
      <w:proofErr w:type="spellEnd"/>
      <w:r w:rsidRPr="00D54728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D54728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>scritti</w:t>
      </w:r>
      <w:proofErr w:type="spellEnd"/>
      <w:r w:rsidRPr="00D5472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Pr="00D54728">
        <w:rPr>
          <w:rFonts w:ascii="Times New Roman" w:eastAsia="Calibri" w:hAnsi="Times New Roman" w:cs="Times New Roman"/>
          <w:sz w:val="24"/>
          <w:szCs w:val="24"/>
          <w:lang w:val="en-US"/>
        </w:rPr>
        <w:t>argomento</w:t>
      </w:r>
      <w:proofErr w:type="spellEnd"/>
      <w:r w:rsidRPr="00D5472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4728">
        <w:rPr>
          <w:rFonts w:ascii="Times New Roman" w:eastAsia="Calibri" w:hAnsi="Times New Roman" w:cs="Times New Roman"/>
          <w:sz w:val="24"/>
          <w:szCs w:val="24"/>
          <w:lang w:val="en-US"/>
        </w:rPr>
        <w:t>generale</w:t>
      </w:r>
      <w:proofErr w:type="spellEnd"/>
      <w:r w:rsidRPr="00D5472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e di interesse </w:t>
      </w:r>
      <w:proofErr w:type="spellStart"/>
      <w:proofErr w:type="gramStart"/>
      <w:r w:rsidRPr="00D54728">
        <w:rPr>
          <w:rFonts w:ascii="Times New Roman" w:eastAsia="Calibri" w:hAnsi="Times New Roman" w:cs="Times New Roman"/>
          <w:sz w:val="24"/>
          <w:szCs w:val="24"/>
          <w:lang w:val="en-US"/>
        </w:rPr>
        <w:t>specifico</w:t>
      </w:r>
      <w:proofErr w:type="spellEnd"/>
      <w:r w:rsidRPr="00D5472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D54728">
        <w:rPr>
          <w:rFonts w:ascii="Times New Roman" w:eastAsia="Calibri" w:hAnsi="Times New Roman" w:cs="Times New Roman"/>
          <w:sz w:val="24"/>
          <w:szCs w:val="24"/>
          <w:lang w:val="en-US"/>
        </w:rPr>
        <w:t>dell’indirizzo</w:t>
      </w:r>
      <w:proofErr w:type="spellEnd"/>
      <w:proofErr w:type="gramEnd"/>
    </w:p>
    <w:p w14:paraId="5C634A64" w14:textId="77777777" w:rsidR="007F4CCE" w:rsidRPr="00D54728" w:rsidRDefault="007F4CCE">
      <w:pPr>
        <w:pStyle w:val="Paragrafoelenco"/>
        <w:numPr>
          <w:ilvl w:val="0"/>
          <w:numId w:val="14"/>
        </w:num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D54728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>Interagire</w:t>
      </w:r>
      <w:proofErr w:type="spellEnd"/>
      <w:r w:rsidRPr="00D54728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 xml:space="preserve"> con </w:t>
      </w:r>
      <w:proofErr w:type="spellStart"/>
      <w:r w:rsidRPr="00D54728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>relativa</w:t>
      </w:r>
      <w:proofErr w:type="spellEnd"/>
      <w:r w:rsidRPr="00D54728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D54728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>spontaneità</w:t>
      </w:r>
      <w:proofErr w:type="spellEnd"/>
      <w:r w:rsidRPr="00D5472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4728">
        <w:rPr>
          <w:rFonts w:ascii="Times New Roman" w:eastAsia="Calibri" w:hAnsi="Times New Roman" w:cs="Times New Roman"/>
          <w:sz w:val="24"/>
          <w:szCs w:val="24"/>
          <w:lang w:val="en-US"/>
        </w:rPr>
        <w:t>su</w:t>
      </w:r>
      <w:proofErr w:type="spellEnd"/>
      <w:r w:rsidRPr="00D5472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4728">
        <w:rPr>
          <w:rFonts w:ascii="Times New Roman" w:eastAsia="Calibri" w:hAnsi="Times New Roman" w:cs="Times New Roman"/>
          <w:sz w:val="24"/>
          <w:szCs w:val="24"/>
          <w:lang w:val="en-US"/>
        </w:rPr>
        <w:t>temi</w:t>
      </w:r>
      <w:proofErr w:type="spellEnd"/>
      <w:r w:rsidRPr="00D5472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4728">
        <w:rPr>
          <w:rFonts w:ascii="Times New Roman" w:eastAsia="Calibri" w:hAnsi="Times New Roman" w:cs="Times New Roman"/>
          <w:sz w:val="24"/>
          <w:szCs w:val="24"/>
          <w:lang w:val="en-US"/>
        </w:rPr>
        <w:t>concreti</w:t>
      </w:r>
      <w:proofErr w:type="spellEnd"/>
      <w:r w:rsidRPr="00D5472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e </w:t>
      </w:r>
      <w:proofErr w:type="spellStart"/>
      <w:r w:rsidRPr="00D54728">
        <w:rPr>
          <w:rFonts w:ascii="Times New Roman" w:eastAsia="Calibri" w:hAnsi="Times New Roman" w:cs="Times New Roman"/>
          <w:sz w:val="24"/>
          <w:szCs w:val="24"/>
          <w:lang w:val="en-US"/>
        </w:rPr>
        <w:t>astratti</w:t>
      </w:r>
      <w:proofErr w:type="spellEnd"/>
      <w:r w:rsidRPr="00D5472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in </w:t>
      </w:r>
      <w:proofErr w:type="spellStart"/>
      <w:r w:rsidRPr="00D54728">
        <w:rPr>
          <w:rFonts w:ascii="Times New Roman" w:eastAsia="Calibri" w:hAnsi="Times New Roman" w:cs="Times New Roman"/>
          <w:sz w:val="24"/>
          <w:szCs w:val="24"/>
          <w:lang w:val="en-US"/>
        </w:rPr>
        <w:t>ambito</w:t>
      </w:r>
      <w:proofErr w:type="spellEnd"/>
      <w:r w:rsidRPr="00D5472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4728">
        <w:rPr>
          <w:rFonts w:ascii="Times New Roman" w:eastAsia="Calibri" w:hAnsi="Times New Roman" w:cs="Times New Roman"/>
          <w:sz w:val="24"/>
          <w:szCs w:val="24"/>
          <w:lang w:val="en-US"/>
        </w:rPr>
        <w:t>personale</w:t>
      </w:r>
      <w:proofErr w:type="spellEnd"/>
      <w:r w:rsidRPr="00D5472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54728">
        <w:rPr>
          <w:rFonts w:ascii="Times New Roman" w:eastAsia="Calibri" w:hAnsi="Times New Roman" w:cs="Times New Roman"/>
          <w:sz w:val="24"/>
          <w:szCs w:val="24"/>
          <w:lang w:val="en-US"/>
        </w:rPr>
        <w:t>sociale</w:t>
      </w:r>
      <w:proofErr w:type="spellEnd"/>
      <w:r w:rsidRPr="00D5472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e </w:t>
      </w:r>
      <w:proofErr w:type="spellStart"/>
      <w:r w:rsidRPr="00D54728">
        <w:rPr>
          <w:rFonts w:ascii="Times New Roman" w:eastAsia="Calibri" w:hAnsi="Times New Roman" w:cs="Times New Roman"/>
          <w:sz w:val="24"/>
          <w:szCs w:val="24"/>
          <w:lang w:val="en-US"/>
        </w:rPr>
        <w:t>culturale</w:t>
      </w:r>
      <w:proofErr w:type="spellEnd"/>
      <w:r w:rsidRPr="00D5472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54728">
        <w:rPr>
          <w:rFonts w:ascii="Times New Roman" w:eastAsia="Calibri" w:hAnsi="Times New Roman" w:cs="Times New Roman"/>
          <w:sz w:val="24"/>
          <w:szCs w:val="24"/>
          <w:lang w:val="en-US"/>
        </w:rPr>
        <w:t>argomentando</w:t>
      </w:r>
      <w:proofErr w:type="spellEnd"/>
      <w:r w:rsidRPr="00D5472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e </w:t>
      </w:r>
      <w:proofErr w:type="spellStart"/>
      <w:r w:rsidRPr="00D54728">
        <w:rPr>
          <w:rFonts w:ascii="Times New Roman" w:eastAsia="Calibri" w:hAnsi="Times New Roman" w:cs="Times New Roman"/>
          <w:sz w:val="24"/>
          <w:szCs w:val="24"/>
          <w:lang w:val="en-US"/>
        </w:rPr>
        <w:t>sostenendo</w:t>
      </w:r>
      <w:proofErr w:type="spellEnd"/>
      <w:r w:rsidRPr="00D5472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il proprio punto di vista</w:t>
      </w:r>
    </w:p>
    <w:p w14:paraId="6829BEAF" w14:textId="77777777" w:rsidR="007F4CCE" w:rsidRPr="00D54728" w:rsidRDefault="007F4CCE">
      <w:pPr>
        <w:pStyle w:val="Paragrafoelenco"/>
        <w:numPr>
          <w:ilvl w:val="0"/>
          <w:numId w:val="14"/>
        </w:num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D54728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>Produrre</w:t>
      </w:r>
      <w:proofErr w:type="spellEnd"/>
      <w:r w:rsidRPr="00D54728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 xml:space="preserve"> </w:t>
      </w:r>
      <w:r w:rsidRPr="00D5472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4728">
        <w:rPr>
          <w:rFonts w:ascii="Times New Roman" w:eastAsia="Calibri" w:hAnsi="Times New Roman" w:cs="Times New Roman"/>
          <w:sz w:val="24"/>
          <w:szCs w:val="24"/>
          <w:lang w:val="en-US"/>
        </w:rPr>
        <w:t>testi</w:t>
      </w:r>
      <w:proofErr w:type="spellEnd"/>
      <w:proofErr w:type="gramEnd"/>
      <w:r w:rsidRPr="00D5472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4728">
        <w:rPr>
          <w:rFonts w:ascii="Times New Roman" w:eastAsia="Calibri" w:hAnsi="Times New Roman" w:cs="Times New Roman"/>
          <w:sz w:val="24"/>
          <w:szCs w:val="24"/>
          <w:lang w:val="en-US"/>
        </w:rPr>
        <w:t>scritti</w:t>
      </w:r>
      <w:proofErr w:type="spellEnd"/>
      <w:r w:rsidRPr="00D5472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sempre </w:t>
      </w:r>
      <w:proofErr w:type="spellStart"/>
      <w:r w:rsidRPr="00D54728">
        <w:rPr>
          <w:rFonts w:ascii="Times New Roman" w:eastAsia="Calibri" w:hAnsi="Times New Roman" w:cs="Times New Roman"/>
          <w:sz w:val="24"/>
          <w:szCs w:val="24"/>
          <w:lang w:val="en-US"/>
        </w:rPr>
        <w:t>più</w:t>
      </w:r>
      <w:proofErr w:type="spellEnd"/>
      <w:r w:rsidRPr="00D5472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4728">
        <w:rPr>
          <w:rFonts w:ascii="Times New Roman" w:eastAsia="Calibri" w:hAnsi="Times New Roman" w:cs="Times New Roman"/>
          <w:sz w:val="24"/>
          <w:szCs w:val="24"/>
          <w:lang w:val="en-US"/>
        </w:rPr>
        <w:t>articolati</w:t>
      </w:r>
      <w:proofErr w:type="spellEnd"/>
      <w:r w:rsidRPr="00D5472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54728">
        <w:rPr>
          <w:rFonts w:ascii="Times New Roman" w:eastAsia="Calibri" w:hAnsi="Times New Roman" w:cs="Times New Roman"/>
          <w:sz w:val="24"/>
          <w:szCs w:val="24"/>
          <w:lang w:val="en-US"/>
        </w:rPr>
        <w:t>su</w:t>
      </w:r>
      <w:proofErr w:type="spellEnd"/>
      <w:r w:rsidRPr="00D5472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4728">
        <w:rPr>
          <w:rFonts w:ascii="Times New Roman" w:eastAsia="Calibri" w:hAnsi="Times New Roman" w:cs="Times New Roman"/>
          <w:sz w:val="24"/>
          <w:szCs w:val="24"/>
          <w:lang w:val="en-US"/>
        </w:rPr>
        <w:t>temi</w:t>
      </w:r>
      <w:proofErr w:type="spellEnd"/>
      <w:r w:rsidRPr="00D5472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4728">
        <w:rPr>
          <w:rFonts w:ascii="Times New Roman" w:eastAsia="Calibri" w:hAnsi="Times New Roman" w:cs="Times New Roman"/>
          <w:sz w:val="24"/>
          <w:szCs w:val="24"/>
          <w:lang w:val="en-US"/>
        </w:rPr>
        <w:t>concreti</w:t>
      </w:r>
      <w:proofErr w:type="spellEnd"/>
      <w:r w:rsidRPr="00D5472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e </w:t>
      </w:r>
      <w:proofErr w:type="spellStart"/>
      <w:r w:rsidRPr="00D54728">
        <w:rPr>
          <w:rFonts w:ascii="Times New Roman" w:eastAsia="Calibri" w:hAnsi="Times New Roman" w:cs="Times New Roman"/>
          <w:sz w:val="24"/>
          <w:szCs w:val="24"/>
          <w:lang w:val="en-US"/>
        </w:rPr>
        <w:t>astratti</w:t>
      </w:r>
      <w:proofErr w:type="spellEnd"/>
      <w:r w:rsidRPr="00D5472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54728">
        <w:rPr>
          <w:rFonts w:ascii="Times New Roman" w:eastAsia="Calibri" w:hAnsi="Times New Roman" w:cs="Times New Roman"/>
          <w:sz w:val="24"/>
          <w:szCs w:val="24"/>
          <w:lang w:val="en-US"/>
        </w:rPr>
        <w:t>anche</w:t>
      </w:r>
      <w:proofErr w:type="spellEnd"/>
      <w:r w:rsidRPr="00D5472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relative alle discipline non </w:t>
      </w:r>
      <w:proofErr w:type="spellStart"/>
      <w:r w:rsidRPr="00D54728">
        <w:rPr>
          <w:rFonts w:ascii="Times New Roman" w:eastAsia="Calibri" w:hAnsi="Times New Roman" w:cs="Times New Roman"/>
          <w:sz w:val="24"/>
          <w:szCs w:val="24"/>
          <w:lang w:val="en-US"/>
        </w:rPr>
        <w:t>linguistiche</w:t>
      </w:r>
      <w:proofErr w:type="spellEnd"/>
    </w:p>
    <w:p w14:paraId="63BAD18A" w14:textId="08A10BB8" w:rsidR="00DE5B9E" w:rsidRDefault="007F4CCE">
      <w:pPr>
        <w:pStyle w:val="Paragrafoelenco"/>
        <w:numPr>
          <w:ilvl w:val="0"/>
          <w:numId w:val="14"/>
        </w:num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D54728">
        <w:rPr>
          <w:rFonts w:ascii="Times New Roman" w:eastAsia="Calibri" w:hAnsi="Times New Roman" w:cs="Times New Roman"/>
          <w:sz w:val="24"/>
          <w:szCs w:val="24"/>
          <w:lang w:val="en-US"/>
        </w:rPr>
        <w:t>Utilizzare</w:t>
      </w:r>
      <w:proofErr w:type="spellEnd"/>
      <w:r w:rsidRPr="00D5472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in modo </w:t>
      </w:r>
      <w:proofErr w:type="spellStart"/>
      <w:proofErr w:type="gramStart"/>
      <w:r w:rsidRPr="00D54728">
        <w:rPr>
          <w:rFonts w:ascii="Times New Roman" w:eastAsia="Calibri" w:hAnsi="Times New Roman" w:cs="Times New Roman"/>
          <w:sz w:val="24"/>
          <w:szCs w:val="24"/>
          <w:lang w:val="en-US"/>
        </w:rPr>
        <w:t>appropriato</w:t>
      </w:r>
      <w:proofErr w:type="spellEnd"/>
      <w:r w:rsidRPr="00D5472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D54728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>diversi</w:t>
      </w:r>
      <w:proofErr w:type="spellEnd"/>
      <w:proofErr w:type="gramEnd"/>
      <w:r w:rsidRPr="00D54728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D54728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>registri</w:t>
      </w:r>
      <w:proofErr w:type="spellEnd"/>
      <w:r w:rsidRPr="00D54728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D54728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>linguistici</w:t>
      </w:r>
      <w:proofErr w:type="spellEnd"/>
      <w:r w:rsidRPr="00D5472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in base al </w:t>
      </w:r>
      <w:proofErr w:type="spellStart"/>
      <w:r w:rsidRPr="00D54728">
        <w:rPr>
          <w:rFonts w:ascii="Times New Roman" w:eastAsia="Calibri" w:hAnsi="Times New Roman" w:cs="Times New Roman"/>
          <w:sz w:val="24"/>
          <w:szCs w:val="24"/>
          <w:lang w:val="en-US"/>
        </w:rPr>
        <w:t>contesto</w:t>
      </w:r>
      <w:proofErr w:type="spellEnd"/>
      <w:r w:rsidRPr="00D5472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e </w:t>
      </w:r>
      <w:proofErr w:type="spellStart"/>
      <w:r w:rsidRPr="00D54728">
        <w:rPr>
          <w:rFonts w:ascii="Times New Roman" w:eastAsia="Calibri" w:hAnsi="Times New Roman" w:cs="Times New Roman"/>
          <w:sz w:val="24"/>
          <w:szCs w:val="24"/>
          <w:lang w:val="en-US"/>
        </w:rPr>
        <w:t>alla</w:t>
      </w:r>
      <w:proofErr w:type="spellEnd"/>
      <w:r w:rsidRPr="00D5472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4728">
        <w:rPr>
          <w:rFonts w:ascii="Times New Roman" w:eastAsia="Calibri" w:hAnsi="Times New Roman" w:cs="Times New Roman"/>
          <w:sz w:val="24"/>
          <w:szCs w:val="24"/>
          <w:lang w:val="en-US"/>
        </w:rPr>
        <w:t>situazio</w:t>
      </w:r>
      <w:r w:rsidR="00AC3E86" w:rsidRPr="00D54728">
        <w:rPr>
          <w:rFonts w:ascii="Times New Roman" w:eastAsia="Calibri" w:hAnsi="Times New Roman" w:cs="Times New Roman"/>
          <w:sz w:val="24"/>
          <w:szCs w:val="24"/>
          <w:lang w:val="en-US"/>
        </w:rPr>
        <w:t>ne</w:t>
      </w:r>
      <w:proofErr w:type="spellEnd"/>
    </w:p>
    <w:p w14:paraId="669B7829" w14:textId="77777777" w:rsidR="003A323E" w:rsidRDefault="003A323E" w:rsidP="00173A8F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it-IT"/>
        </w:rPr>
      </w:pPr>
    </w:p>
    <w:p w14:paraId="05783630" w14:textId="2FA84CEA" w:rsidR="00E66FC4" w:rsidRDefault="00E66FC4" w:rsidP="00173A8F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it-IT"/>
        </w:rPr>
      </w:pPr>
      <w:r w:rsidRPr="00173A8F">
        <w:rPr>
          <w:rFonts w:eastAsia="Times New Roman" w:cstheme="minorHAnsi"/>
          <w:b/>
          <w:bCs/>
          <w:color w:val="000000"/>
          <w:sz w:val="24"/>
          <w:szCs w:val="24"/>
          <w:lang w:eastAsia="it-IT"/>
        </w:rPr>
        <w:t>Percors</w:t>
      </w:r>
      <w:r w:rsidR="005876BD" w:rsidRPr="00173A8F">
        <w:rPr>
          <w:rFonts w:eastAsia="Times New Roman" w:cstheme="minorHAnsi"/>
          <w:b/>
          <w:bCs/>
          <w:color w:val="000000"/>
          <w:sz w:val="24"/>
          <w:szCs w:val="24"/>
          <w:lang w:eastAsia="it-IT"/>
        </w:rPr>
        <w:t>o 2</w:t>
      </w:r>
    </w:p>
    <w:p w14:paraId="44292926" w14:textId="6E7A381F" w:rsidR="00A4588B" w:rsidRPr="003C0A72" w:rsidRDefault="00AF10E7" w:rsidP="006E769F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3C0A72">
        <w:rPr>
          <w:rFonts w:eastAsia="Times New Roman" w:cstheme="minorHAnsi"/>
          <w:color w:val="000000"/>
          <w:sz w:val="24"/>
          <w:szCs w:val="24"/>
          <w:lang w:eastAsia="it-IT"/>
        </w:rPr>
        <w:t>Conoscenze</w:t>
      </w:r>
    </w:p>
    <w:p w14:paraId="0B4FB9A1" w14:textId="77777777" w:rsidR="00DF79C1" w:rsidRPr="003C0A72" w:rsidRDefault="00DF79C1" w:rsidP="00DF79C1">
      <w:pPr>
        <w:suppressAutoHyphens/>
        <w:spacing w:after="0" w:line="240" w:lineRule="auto"/>
        <w:contextualSpacing/>
        <w:rPr>
          <w:rFonts w:eastAsia="Calibri" w:cstheme="minorHAnsi"/>
          <w:b/>
          <w:bCs/>
          <w:sz w:val="24"/>
          <w:szCs w:val="24"/>
          <w:lang w:val="en-US"/>
        </w:rPr>
      </w:pPr>
      <w:r w:rsidRPr="0037537A">
        <w:rPr>
          <w:rFonts w:eastAsia="Calibri" w:cstheme="minorHAnsi"/>
          <w:sz w:val="24"/>
          <w:szCs w:val="24"/>
          <w:lang w:val="en-US"/>
        </w:rPr>
        <w:t>Dal testo “Hands on Farming</w:t>
      </w:r>
      <w:r w:rsidRPr="003C0A72">
        <w:rPr>
          <w:rFonts w:eastAsia="Calibri" w:cstheme="minorHAnsi"/>
          <w:b/>
          <w:bCs/>
          <w:sz w:val="24"/>
          <w:szCs w:val="24"/>
          <w:lang w:val="en-US"/>
        </w:rPr>
        <w:t xml:space="preserve">”   </w:t>
      </w:r>
    </w:p>
    <w:p w14:paraId="0C910692" w14:textId="77777777" w:rsidR="00DF79C1" w:rsidRDefault="00DF79C1" w:rsidP="00DF79C1">
      <w:pPr>
        <w:suppressAutoHyphens/>
        <w:spacing w:after="0" w:line="240" w:lineRule="auto"/>
        <w:contextualSpacing/>
        <w:rPr>
          <w:rFonts w:eastAsia="Calibri" w:cstheme="minorHAnsi"/>
          <w:sz w:val="24"/>
          <w:szCs w:val="24"/>
          <w:lang w:val="en-US"/>
        </w:rPr>
      </w:pPr>
      <w:r w:rsidRPr="003C0A72">
        <w:rPr>
          <w:rFonts w:eastAsia="Calibri" w:cstheme="minorHAnsi"/>
          <w:sz w:val="24"/>
          <w:szCs w:val="24"/>
          <w:lang w:val="en-US"/>
        </w:rPr>
        <w:t>How is Wine Made</w:t>
      </w:r>
    </w:p>
    <w:p w14:paraId="21383F1E" w14:textId="77777777" w:rsidR="00CE5FD9" w:rsidRDefault="00CE5FD9" w:rsidP="00DF79C1">
      <w:pPr>
        <w:suppressAutoHyphens/>
        <w:spacing w:after="0" w:line="240" w:lineRule="auto"/>
        <w:contextualSpacing/>
        <w:rPr>
          <w:rFonts w:eastAsia="Calibri" w:cstheme="minorHAnsi"/>
          <w:sz w:val="24"/>
          <w:szCs w:val="24"/>
          <w:lang w:val="en-US"/>
        </w:rPr>
      </w:pPr>
    </w:p>
    <w:p w14:paraId="5458418E" w14:textId="77777777" w:rsidR="00CE5FD9" w:rsidRDefault="00CE5FD9" w:rsidP="00CE5FD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it-IT"/>
        </w:rPr>
      </w:pPr>
      <w:r w:rsidRPr="0098409D">
        <w:rPr>
          <w:rFonts w:ascii="Calibri" w:eastAsia="Times New Roman" w:hAnsi="Calibri" w:cs="Calibri"/>
          <w:sz w:val="24"/>
          <w:szCs w:val="24"/>
          <w:lang w:eastAsia="it-IT"/>
        </w:rPr>
        <w:t>Competenze</w:t>
      </w:r>
    </w:p>
    <w:p w14:paraId="58D7BE0D" w14:textId="77777777" w:rsidR="00CE5FD9" w:rsidRPr="00AA1603" w:rsidRDefault="00CE5FD9" w:rsidP="00CE5FD9">
      <w:pPr>
        <w:pStyle w:val="Paragrafoelenco"/>
        <w:numPr>
          <w:ilvl w:val="0"/>
          <w:numId w:val="11"/>
        </w:numPr>
        <w:spacing w:after="0" w:line="240" w:lineRule="auto"/>
        <w:rPr>
          <w:rFonts w:eastAsia="Calibri" w:cstheme="minorHAnsi"/>
          <w:sz w:val="24"/>
          <w:szCs w:val="24"/>
        </w:rPr>
      </w:pPr>
      <w:r w:rsidRPr="00AA1603">
        <w:rPr>
          <w:rFonts w:eastAsia="Calibri" w:cstheme="minorHAnsi"/>
          <w:sz w:val="24"/>
          <w:szCs w:val="24"/>
        </w:rPr>
        <w:t xml:space="preserve">Raggiungere competenze morfosintattiche e linguistico-comunicative rapportabili al livello B1+/B2 del CEFR per produrre relazioni, sintesi e commenti coerenti e coesi </w:t>
      </w:r>
    </w:p>
    <w:p w14:paraId="67A2CDEA" w14:textId="77777777" w:rsidR="00CE5FD9" w:rsidRDefault="00CE5FD9" w:rsidP="00CE5FD9">
      <w:pPr>
        <w:pStyle w:val="Paragrafoelenco"/>
        <w:numPr>
          <w:ilvl w:val="0"/>
          <w:numId w:val="11"/>
        </w:numPr>
        <w:suppressAutoHyphens/>
        <w:spacing w:after="0" w:line="240" w:lineRule="auto"/>
        <w:rPr>
          <w:rFonts w:eastAsia="Calibri" w:cstheme="minorHAnsi"/>
          <w:sz w:val="24"/>
          <w:szCs w:val="24"/>
        </w:rPr>
      </w:pPr>
      <w:r w:rsidRPr="00AA1603">
        <w:rPr>
          <w:rFonts w:eastAsia="Calibri" w:cstheme="minorHAnsi"/>
          <w:sz w:val="24"/>
          <w:szCs w:val="24"/>
        </w:rPr>
        <w:t xml:space="preserve">Utilizzare adeguate strategie per reperire informazioni e </w:t>
      </w:r>
      <w:r w:rsidRPr="00ED64CD">
        <w:rPr>
          <w:rFonts w:eastAsia="Calibri" w:cstheme="minorHAnsi"/>
          <w:b/>
          <w:bCs/>
          <w:i/>
          <w:iCs/>
          <w:sz w:val="24"/>
          <w:szCs w:val="24"/>
        </w:rPr>
        <w:t xml:space="preserve">comprendere </w:t>
      </w:r>
      <w:r w:rsidRPr="00AA1603">
        <w:rPr>
          <w:rFonts w:eastAsia="Calibri" w:cstheme="minorHAnsi"/>
          <w:sz w:val="24"/>
          <w:szCs w:val="24"/>
        </w:rPr>
        <w:t>in modo dettagliato testi orali e scritti su argomenti inerenti alla sfera sociale e culturale e di attività</w:t>
      </w:r>
    </w:p>
    <w:p w14:paraId="6BC27800" w14:textId="77777777" w:rsidR="00CE5FD9" w:rsidRPr="00AA1603" w:rsidRDefault="00CE5FD9" w:rsidP="00CE5FD9">
      <w:pPr>
        <w:pStyle w:val="Paragrafoelenco"/>
        <w:numPr>
          <w:ilvl w:val="0"/>
          <w:numId w:val="11"/>
        </w:numPr>
        <w:spacing w:after="0" w:line="240" w:lineRule="auto"/>
        <w:rPr>
          <w:rFonts w:eastAsia="Calibri" w:cstheme="minorHAnsi"/>
          <w:sz w:val="24"/>
          <w:szCs w:val="24"/>
        </w:rPr>
      </w:pPr>
      <w:r w:rsidRPr="00AA1603">
        <w:rPr>
          <w:rFonts w:eastAsia="Calibri" w:cstheme="minorHAnsi"/>
          <w:sz w:val="24"/>
          <w:szCs w:val="24"/>
        </w:rPr>
        <w:t xml:space="preserve">Partecipare e interagire </w:t>
      </w:r>
      <w:proofErr w:type="gramStart"/>
      <w:r w:rsidRPr="00AA1603">
        <w:rPr>
          <w:rFonts w:eastAsia="Calibri" w:cstheme="minorHAnsi"/>
          <w:sz w:val="24"/>
          <w:szCs w:val="24"/>
        </w:rPr>
        <w:t xml:space="preserve">in  </w:t>
      </w:r>
      <w:r w:rsidRPr="00AA1603">
        <w:rPr>
          <w:rFonts w:eastAsia="Calibri" w:cstheme="minorHAnsi"/>
          <w:b/>
          <w:bCs/>
          <w:i/>
          <w:sz w:val="24"/>
          <w:szCs w:val="24"/>
        </w:rPr>
        <w:t>conversazioni</w:t>
      </w:r>
      <w:proofErr w:type="gramEnd"/>
      <w:r w:rsidRPr="00AA1603">
        <w:rPr>
          <w:rFonts w:eastAsia="Calibri" w:cstheme="minorHAnsi"/>
          <w:sz w:val="24"/>
          <w:szCs w:val="24"/>
        </w:rPr>
        <w:t xml:space="preserve"> con sufficiente scioltezza , utilizzando strategie adeguate al contesto</w:t>
      </w:r>
    </w:p>
    <w:p w14:paraId="1E828AB8" w14:textId="77777777" w:rsidR="00CE5FD9" w:rsidRDefault="00CE5FD9" w:rsidP="00CE5FD9">
      <w:pPr>
        <w:pStyle w:val="Paragrafoelenco"/>
        <w:numPr>
          <w:ilvl w:val="0"/>
          <w:numId w:val="11"/>
        </w:numPr>
        <w:suppressAutoHyphens/>
        <w:spacing w:after="0" w:line="240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Riflettere sull’</w:t>
      </w:r>
      <w:r w:rsidRPr="00FC212D">
        <w:rPr>
          <w:rFonts w:eastAsia="Calibri" w:cstheme="minorHAnsi"/>
          <w:b/>
          <w:bCs/>
          <w:i/>
          <w:iCs/>
          <w:sz w:val="24"/>
          <w:szCs w:val="24"/>
        </w:rPr>
        <w:t>aspetto fonologico</w:t>
      </w:r>
      <w:r>
        <w:rPr>
          <w:rFonts w:eastAsia="Calibri" w:cstheme="minorHAnsi"/>
          <w:b/>
          <w:bCs/>
          <w:i/>
          <w:iCs/>
          <w:sz w:val="24"/>
          <w:szCs w:val="24"/>
        </w:rPr>
        <w:t xml:space="preserve">, </w:t>
      </w:r>
      <w:r>
        <w:rPr>
          <w:rFonts w:eastAsia="Calibri" w:cstheme="minorHAnsi"/>
          <w:sz w:val="24"/>
          <w:szCs w:val="24"/>
        </w:rPr>
        <w:t xml:space="preserve">morfologico e lessicale della lingua straniera, sulle funzioni </w:t>
      </w:r>
      <w:proofErr w:type="gramStart"/>
      <w:r>
        <w:rPr>
          <w:rFonts w:eastAsia="Calibri" w:cstheme="minorHAnsi"/>
          <w:sz w:val="24"/>
          <w:szCs w:val="24"/>
        </w:rPr>
        <w:t>e  registri</w:t>
      </w:r>
      <w:proofErr w:type="gramEnd"/>
      <w:r>
        <w:rPr>
          <w:rFonts w:eastAsia="Calibri" w:cstheme="minorHAnsi"/>
          <w:sz w:val="24"/>
          <w:szCs w:val="24"/>
        </w:rPr>
        <w:t xml:space="preserve"> linguistici al fine di evidenziare analogie e differenze con la lingua madre</w:t>
      </w:r>
    </w:p>
    <w:p w14:paraId="11106BEB" w14:textId="77777777" w:rsidR="00CE5FD9" w:rsidRDefault="00CE5FD9" w:rsidP="00CE5FD9">
      <w:pPr>
        <w:pStyle w:val="Paragrafoelenco"/>
        <w:numPr>
          <w:ilvl w:val="0"/>
          <w:numId w:val="11"/>
        </w:num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54728">
        <w:rPr>
          <w:rFonts w:ascii="Times New Roman" w:eastAsia="Calibri" w:hAnsi="Times New Roman" w:cs="Times New Roman"/>
          <w:sz w:val="24"/>
          <w:szCs w:val="24"/>
        </w:rPr>
        <w:t>Utilizzare le conoscenze e abilità acquisite nella lingua straniera per raggiungere l</w:t>
      </w:r>
      <w:r w:rsidRPr="00D54728">
        <w:rPr>
          <w:rFonts w:ascii="Times New Roman" w:eastAsia="Calibri" w:hAnsi="Times New Roman" w:cs="Times New Roman"/>
          <w:b/>
          <w:bCs/>
          <w:sz w:val="24"/>
          <w:szCs w:val="24"/>
        </w:rPr>
        <w:t>’autonomia</w:t>
      </w:r>
      <w:r w:rsidRPr="00D54728">
        <w:rPr>
          <w:rFonts w:ascii="Times New Roman" w:eastAsia="Calibri" w:hAnsi="Times New Roman" w:cs="Times New Roman"/>
          <w:sz w:val="24"/>
          <w:szCs w:val="24"/>
        </w:rPr>
        <w:t xml:space="preserve"> nello studio</w:t>
      </w:r>
    </w:p>
    <w:p w14:paraId="6AB54110" w14:textId="77777777" w:rsidR="00CB6068" w:rsidRDefault="00CB6068" w:rsidP="00DF79C1">
      <w:pPr>
        <w:suppressAutoHyphens/>
        <w:spacing w:after="0" w:line="240" w:lineRule="auto"/>
        <w:contextualSpacing/>
        <w:rPr>
          <w:rFonts w:eastAsia="Calibri" w:cstheme="minorHAnsi"/>
          <w:sz w:val="24"/>
          <w:szCs w:val="24"/>
          <w:lang w:val="en-US"/>
        </w:rPr>
      </w:pPr>
    </w:p>
    <w:p w14:paraId="7556C574" w14:textId="48B1DE98" w:rsidR="00DF3FBF" w:rsidRPr="003C0A72" w:rsidRDefault="00DF3FBF" w:rsidP="00DF79C1">
      <w:pPr>
        <w:suppressAutoHyphens/>
        <w:spacing w:after="0" w:line="240" w:lineRule="auto"/>
        <w:contextualSpacing/>
        <w:rPr>
          <w:rFonts w:eastAsia="Calibri" w:cstheme="minorHAnsi"/>
          <w:sz w:val="24"/>
          <w:szCs w:val="24"/>
          <w:lang w:val="en-US"/>
        </w:rPr>
      </w:pPr>
      <w:proofErr w:type="spellStart"/>
      <w:r>
        <w:rPr>
          <w:rFonts w:eastAsia="Calibri" w:cstheme="minorHAnsi"/>
          <w:sz w:val="24"/>
          <w:szCs w:val="24"/>
          <w:lang w:val="en-US"/>
        </w:rPr>
        <w:t>Conoscenze</w:t>
      </w:r>
      <w:proofErr w:type="spellEnd"/>
    </w:p>
    <w:p w14:paraId="01CEB54F" w14:textId="77777777" w:rsidR="00DF79C1" w:rsidRPr="003C0A72" w:rsidRDefault="00DF79C1" w:rsidP="00DF79C1">
      <w:pPr>
        <w:suppressAutoHyphens/>
        <w:spacing w:after="0" w:line="240" w:lineRule="auto"/>
        <w:contextualSpacing/>
        <w:rPr>
          <w:rFonts w:eastAsia="Calibri" w:cstheme="minorHAnsi"/>
          <w:b/>
          <w:bCs/>
          <w:sz w:val="24"/>
          <w:szCs w:val="24"/>
          <w:lang w:val="en-US"/>
        </w:rPr>
      </w:pPr>
      <w:r w:rsidRPr="003C0A72">
        <w:rPr>
          <w:rFonts w:eastAsia="Calibri" w:cstheme="minorHAnsi"/>
          <w:b/>
          <w:bCs/>
          <w:sz w:val="24"/>
          <w:szCs w:val="24"/>
          <w:lang w:val="en-US"/>
        </w:rPr>
        <w:t>Unit 14: Grapes and grapes cultivation</w:t>
      </w:r>
    </w:p>
    <w:p w14:paraId="720E59EF" w14:textId="77777777" w:rsidR="00DF79C1" w:rsidRPr="003C0A72" w:rsidRDefault="00DF79C1">
      <w:pPr>
        <w:pStyle w:val="Paragrafoelenco"/>
        <w:numPr>
          <w:ilvl w:val="0"/>
          <w:numId w:val="13"/>
        </w:numPr>
        <w:suppressAutoHyphens/>
        <w:spacing w:after="0" w:line="240" w:lineRule="auto"/>
        <w:ind w:left="1440" w:hanging="360"/>
        <w:rPr>
          <w:rFonts w:eastAsia="Calibri" w:cstheme="minorHAnsi"/>
          <w:sz w:val="24"/>
          <w:szCs w:val="24"/>
          <w:lang w:val="en-US"/>
        </w:rPr>
      </w:pPr>
      <w:r w:rsidRPr="003C0A72">
        <w:rPr>
          <w:rFonts w:eastAsia="Calibri" w:cstheme="minorHAnsi"/>
          <w:sz w:val="24"/>
          <w:szCs w:val="24"/>
          <w:lang w:val="en-US"/>
        </w:rPr>
        <w:t>Starting with the Vineyard</w:t>
      </w:r>
    </w:p>
    <w:p w14:paraId="2B9D158C" w14:textId="77777777" w:rsidR="00DF79C1" w:rsidRPr="003C0A72" w:rsidRDefault="00DF79C1">
      <w:pPr>
        <w:pStyle w:val="Paragrafoelenco"/>
        <w:numPr>
          <w:ilvl w:val="0"/>
          <w:numId w:val="13"/>
        </w:numPr>
        <w:suppressAutoHyphens/>
        <w:spacing w:after="0" w:line="240" w:lineRule="auto"/>
        <w:ind w:left="1440" w:hanging="360"/>
        <w:rPr>
          <w:rFonts w:eastAsia="Calibri" w:cstheme="minorHAnsi"/>
          <w:sz w:val="24"/>
          <w:szCs w:val="24"/>
          <w:lang w:val="en-US"/>
        </w:rPr>
      </w:pPr>
      <w:r w:rsidRPr="003C0A72">
        <w:rPr>
          <w:rFonts w:eastAsia="Calibri" w:cstheme="minorHAnsi"/>
          <w:sz w:val="24"/>
          <w:szCs w:val="24"/>
          <w:lang w:val="en-US"/>
        </w:rPr>
        <w:t>The Vineyard Layout</w:t>
      </w:r>
    </w:p>
    <w:p w14:paraId="44505FAB" w14:textId="77777777" w:rsidR="00DF79C1" w:rsidRPr="003C0A72" w:rsidRDefault="00DF79C1">
      <w:pPr>
        <w:pStyle w:val="Paragrafoelenco"/>
        <w:numPr>
          <w:ilvl w:val="0"/>
          <w:numId w:val="13"/>
        </w:numPr>
        <w:suppressAutoHyphens/>
        <w:spacing w:after="0" w:line="240" w:lineRule="auto"/>
        <w:ind w:left="1440" w:hanging="360"/>
        <w:rPr>
          <w:rFonts w:eastAsia="Calibri" w:cstheme="minorHAnsi"/>
          <w:sz w:val="24"/>
          <w:szCs w:val="24"/>
          <w:lang w:val="en-US"/>
        </w:rPr>
      </w:pPr>
      <w:r w:rsidRPr="003C0A72">
        <w:rPr>
          <w:rFonts w:eastAsia="Calibri" w:cstheme="minorHAnsi"/>
          <w:sz w:val="24"/>
          <w:szCs w:val="24"/>
          <w:lang w:val="en-US"/>
        </w:rPr>
        <w:t>Choosing a Cultivar</w:t>
      </w:r>
    </w:p>
    <w:p w14:paraId="5A730BB8" w14:textId="77777777" w:rsidR="00DF79C1" w:rsidRPr="003C0A72" w:rsidRDefault="00DF79C1">
      <w:pPr>
        <w:pStyle w:val="Paragrafoelenco"/>
        <w:numPr>
          <w:ilvl w:val="0"/>
          <w:numId w:val="13"/>
        </w:numPr>
        <w:suppressAutoHyphens/>
        <w:spacing w:after="0" w:line="240" w:lineRule="auto"/>
        <w:ind w:left="1440" w:hanging="360"/>
        <w:rPr>
          <w:rFonts w:eastAsia="Calibri" w:cstheme="minorHAnsi"/>
          <w:sz w:val="24"/>
          <w:szCs w:val="24"/>
          <w:lang w:val="en-US"/>
        </w:rPr>
      </w:pPr>
      <w:r w:rsidRPr="003C0A72">
        <w:rPr>
          <w:rFonts w:eastAsia="Calibri" w:cstheme="minorHAnsi"/>
          <w:sz w:val="24"/>
          <w:szCs w:val="24"/>
          <w:lang w:val="en-US"/>
        </w:rPr>
        <w:t>Wine grape Harvest</w:t>
      </w:r>
    </w:p>
    <w:p w14:paraId="0A958191" w14:textId="77777777" w:rsidR="00DF79C1" w:rsidRDefault="00DF79C1">
      <w:pPr>
        <w:pStyle w:val="Paragrafoelenco"/>
        <w:numPr>
          <w:ilvl w:val="0"/>
          <w:numId w:val="13"/>
        </w:numPr>
        <w:suppressAutoHyphens/>
        <w:spacing w:after="0" w:line="240" w:lineRule="auto"/>
        <w:ind w:left="1440" w:hanging="360"/>
        <w:rPr>
          <w:rFonts w:eastAsia="Calibri" w:cstheme="minorHAnsi"/>
          <w:sz w:val="24"/>
          <w:szCs w:val="24"/>
          <w:lang w:val="en-US"/>
        </w:rPr>
      </w:pPr>
      <w:r w:rsidRPr="003C0A72">
        <w:rPr>
          <w:rFonts w:eastAsia="Calibri" w:cstheme="minorHAnsi"/>
          <w:sz w:val="24"/>
          <w:szCs w:val="24"/>
          <w:lang w:val="en-US"/>
        </w:rPr>
        <w:t>The Wine Making Process</w:t>
      </w:r>
    </w:p>
    <w:p w14:paraId="6D02A3E7" w14:textId="77777777" w:rsidR="0090215E" w:rsidRPr="003C0A72" w:rsidRDefault="0090215E">
      <w:pPr>
        <w:pStyle w:val="Paragrafoelenco"/>
        <w:numPr>
          <w:ilvl w:val="0"/>
          <w:numId w:val="13"/>
        </w:numPr>
        <w:suppressAutoHyphens/>
        <w:spacing w:after="0" w:line="240" w:lineRule="auto"/>
        <w:ind w:left="1440" w:hanging="360"/>
        <w:rPr>
          <w:rFonts w:eastAsia="Calibri" w:cstheme="minorHAnsi"/>
          <w:sz w:val="24"/>
          <w:szCs w:val="24"/>
          <w:lang w:val="en-US"/>
        </w:rPr>
      </w:pPr>
    </w:p>
    <w:p w14:paraId="0088145B" w14:textId="77777777" w:rsidR="00DF79C1" w:rsidRPr="003C0A72" w:rsidRDefault="00DF79C1" w:rsidP="00DF79C1">
      <w:pPr>
        <w:suppressAutoHyphens/>
        <w:spacing w:after="0" w:line="240" w:lineRule="auto"/>
        <w:rPr>
          <w:rFonts w:eastAsia="Calibri" w:cstheme="minorHAnsi"/>
          <w:b/>
          <w:bCs/>
          <w:sz w:val="24"/>
          <w:szCs w:val="24"/>
          <w:lang w:val="en-US"/>
        </w:rPr>
      </w:pPr>
      <w:r w:rsidRPr="003C0A72">
        <w:rPr>
          <w:rFonts w:eastAsia="Calibri" w:cstheme="minorHAnsi"/>
          <w:b/>
          <w:bCs/>
          <w:sz w:val="24"/>
          <w:szCs w:val="24"/>
          <w:lang w:val="en-US"/>
        </w:rPr>
        <w:t xml:space="preserve">Unit </w:t>
      </w:r>
      <w:proofErr w:type="gramStart"/>
      <w:r w:rsidRPr="003C0A72">
        <w:rPr>
          <w:rFonts w:eastAsia="Calibri" w:cstheme="minorHAnsi"/>
          <w:b/>
          <w:bCs/>
          <w:sz w:val="24"/>
          <w:szCs w:val="24"/>
          <w:lang w:val="en-US"/>
        </w:rPr>
        <w:t>15 :</w:t>
      </w:r>
      <w:proofErr w:type="gramEnd"/>
      <w:r w:rsidRPr="003C0A72">
        <w:rPr>
          <w:rFonts w:eastAsia="Calibri" w:cstheme="minorHAnsi"/>
          <w:b/>
          <w:bCs/>
          <w:sz w:val="24"/>
          <w:szCs w:val="24"/>
          <w:lang w:val="en-US"/>
        </w:rPr>
        <w:t xml:space="preserve"> Wine and Wine Making</w:t>
      </w:r>
    </w:p>
    <w:p w14:paraId="7F818939" w14:textId="77777777" w:rsidR="00DF79C1" w:rsidRPr="003C0A72" w:rsidRDefault="00DF79C1">
      <w:pPr>
        <w:pStyle w:val="Paragrafoelenco"/>
        <w:numPr>
          <w:ilvl w:val="0"/>
          <w:numId w:val="15"/>
        </w:numPr>
        <w:suppressAutoHyphens/>
        <w:spacing w:after="0" w:line="240" w:lineRule="auto"/>
        <w:rPr>
          <w:rFonts w:eastAsia="Calibri" w:cstheme="minorHAnsi"/>
          <w:sz w:val="24"/>
          <w:szCs w:val="24"/>
          <w:lang w:val="en-US"/>
        </w:rPr>
      </w:pPr>
      <w:r w:rsidRPr="003C0A72">
        <w:rPr>
          <w:rFonts w:eastAsia="Calibri" w:cstheme="minorHAnsi"/>
          <w:sz w:val="24"/>
          <w:szCs w:val="24"/>
          <w:lang w:val="en-US"/>
        </w:rPr>
        <w:t>The Wine Making Process</w:t>
      </w:r>
    </w:p>
    <w:p w14:paraId="277A4952" w14:textId="77777777" w:rsidR="00DF79C1" w:rsidRPr="003C0A72" w:rsidRDefault="00DF79C1">
      <w:pPr>
        <w:pStyle w:val="Paragrafoelenco"/>
        <w:numPr>
          <w:ilvl w:val="0"/>
          <w:numId w:val="15"/>
        </w:numPr>
        <w:suppressAutoHyphens/>
        <w:spacing w:after="0" w:line="240" w:lineRule="auto"/>
        <w:rPr>
          <w:rFonts w:eastAsia="Calibri" w:cstheme="minorHAnsi"/>
          <w:sz w:val="24"/>
          <w:szCs w:val="24"/>
          <w:lang w:val="en-US"/>
        </w:rPr>
      </w:pPr>
      <w:r w:rsidRPr="003C0A72">
        <w:rPr>
          <w:rFonts w:eastAsia="Calibri" w:cstheme="minorHAnsi"/>
          <w:sz w:val="24"/>
          <w:szCs w:val="24"/>
          <w:lang w:val="en-US"/>
        </w:rPr>
        <w:t>Understanding Wine Labels</w:t>
      </w:r>
    </w:p>
    <w:p w14:paraId="195B8650" w14:textId="3B6B00B2" w:rsidR="00DF79C1" w:rsidRDefault="00DF79C1">
      <w:pPr>
        <w:pStyle w:val="Paragrafoelenco"/>
        <w:numPr>
          <w:ilvl w:val="0"/>
          <w:numId w:val="15"/>
        </w:numPr>
        <w:suppressAutoHyphens/>
        <w:spacing w:after="0" w:line="240" w:lineRule="auto"/>
        <w:rPr>
          <w:rFonts w:eastAsia="Calibri" w:cstheme="minorHAnsi"/>
          <w:sz w:val="24"/>
          <w:szCs w:val="24"/>
          <w:lang w:val="en-US"/>
        </w:rPr>
      </w:pPr>
      <w:r w:rsidRPr="003C0A72">
        <w:rPr>
          <w:rFonts w:eastAsia="Calibri" w:cstheme="minorHAnsi"/>
          <w:sz w:val="24"/>
          <w:szCs w:val="24"/>
          <w:lang w:val="en-US"/>
        </w:rPr>
        <w:t xml:space="preserve">Some Italian Wine </w:t>
      </w:r>
      <w:proofErr w:type="gramStart"/>
      <w:r w:rsidRPr="003C0A72">
        <w:rPr>
          <w:rFonts w:eastAsia="Calibri" w:cstheme="minorHAnsi"/>
          <w:sz w:val="24"/>
          <w:szCs w:val="24"/>
          <w:lang w:val="en-US"/>
        </w:rPr>
        <w:t>at  a</w:t>
      </w:r>
      <w:proofErr w:type="gramEnd"/>
      <w:r w:rsidRPr="003C0A72">
        <w:rPr>
          <w:rFonts w:eastAsia="Calibri" w:cstheme="minorHAnsi"/>
          <w:sz w:val="24"/>
          <w:szCs w:val="24"/>
          <w:lang w:val="en-US"/>
        </w:rPr>
        <w:t xml:space="preserve"> Glanc</w:t>
      </w:r>
      <w:r w:rsidR="00AC57A4">
        <w:rPr>
          <w:rFonts w:eastAsia="Calibri" w:cstheme="minorHAnsi"/>
          <w:sz w:val="24"/>
          <w:szCs w:val="24"/>
          <w:lang w:val="en-US"/>
        </w:rPr>
        <w:t>e</w:t>
      </w:r>
    </w:p>
    <w:p w14:paraId="5743ADCF" w14:textId="77777777" w:rsidR="00966E8B" w:rsidRDefault="00966E8B" w:rsidP="00C96244">
      <w:pPr>
        <w:suppressAutoHyphens/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64194684" w14:textId="2616E45E" w:rsidR="00C96244" w:rsidRPr="00C96244" w:rsidRDefault="00C96244" w:rsidP="00C96244">
      <w:pPr>
        <w:suppressAutoHyphens/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A</w:t>
      </w:r>
      <w:r w:rsidR="00E041CC">
        <w:rPr>
          <w:rFonts w:ascii="Times New Roman" w:eastAsia="Calibri" w:hAnsi="Times New Roman" w:cs="Times New Roman"/>
          <w:sz w:val="24"/>
          <w:szCs w:val="24"/>
          <w:lang w:val="en-US"/>
        </w:rPr>
        <w:t>bilità</w:t>
      </w:r>
      <w:proofErr w:type="spellEnd"/>
    </w:p>
    <w:p w14:paraId="7BB11A7A" w14:textId="18B147B9" w:rsidR="00C13EF4" w:rsidRPr="00D54728" w:rsidRDefault="00C13EF4">
      <w:pPr>
        <w:pStyle w:val="Paragrafoelenco"/>
        <w:numPr>
          <w:ilvl w:val="0"/>
          <w:numId w:val="14"/>
        </w:num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13EF4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D54728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>Comprendere</w:t>
      </w:r>
      <w:proofErr w:type="spellEnd"/>
      <w:r w:rsidRPr="00D54728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 xml:space="preserve"> </w:t>
      </w:r>
      <w:r w:rsidRPr="00D5472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in modo </w:t>
      </w:r>
      <w:proofErr w:type="spellStart"/>
      <w:r w:rsidRPr="00D54728">
        <w:rPr>
          <w:rFonts w:ascii="Times New Roman" w:eastAsia="Calibri" w:hAnsi="Times New Roman" w:cs="Times New Roman"/>
          <w:sz w:val="24"/>
          <w:szCs w:val="24"/>
          <w:lang w:val="en-US"/>
        </w:rPr>
        <w:t>globale</w:t>
      </w:r>
      <w:proofErr w:type="spellEnd"/>
      <w:r w:rsidRPr="00D5472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54728">
        <w:rPr>
          <w:rFonts w:ascii="Times New Roman" w:eastAsia="Calibri" w:hAnsi="Times New Roman" w:cs="Times New Roman"/>
          <w:sz w:val="24"/>
          <w:szCs w:val="24"/>
          <w:lang w:val="en-US"/>
        </w:rPr>
        <w:t>dettagliato</w:t>
      </w:r>
      <w:proofErr w:type="spellEnd"/>
      <w:r w:rsidRPr="00D5472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e </w:t>
      </w:r>
      <w:proofErr w:type="spellStart"/>
      <w:r w:rsidRPr="00D54728">
        <w:rPr>
          <w:rFonts w:ascii="Times New Roman" w:eastAsia="Calibri" w:hAnsi="Times New Roman" w:cs="Times New Roman"/>
          <w:sz w:val="24"/>
          <w:szCs w:val="24"/>
          <w:lang w:val="en-US"/>
        </w:rPr>
        <w:t>selettivo</w:t>
      </w:r>
      <w:proofErr w:type="spellEnd"/>
      <w:r w:rsidRPr="00D5472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4728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>messaggi</w:t>
      </w:r>
      <w:proofErr w:type="spellEnd"/>
      <w:r w:rsidRPr="00D54728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D54728">
        <w:rPr>
          <w:rFonts w:ascii="Times New Roman" w:eastAsia="Calibri" w:hAnsi="Times New Roman" w:cs="Times New Roman"/>
          <w:sz w:val="24"/>
          <w:szCs w:val="24"/>
          <w:lang w:val="en-US"/>
        </w:rPr>
        <w:t>orali</w:t>
      </w:r>
      <w:proofErr w:type="spellEnd"/>
      <w:r w:rsidRPr="00D5472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4728">
        <w:rPr>
          <w:rFonts w:ascii="Times New Roman" w:eastAsia="Calibri" w:hAnsi="Times New Roman" w:cs="Times New Roman"/>
          <w:sz w:val="24"/>
          <w:szCs w:val="24"/>
          <w:lang w:val="en-US"/>
        </w:rPr>
        <w:t>su</w:t>
      </w:r>
      <w:proofErr w:type="spellEnd"/>
      <w:r w:rsidRPr="00D5472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4728">
        <w:rPr>
          <w:rFonts w:ascii="Times New Roman" w:eastAsia="Calibri" w:hAnsi="Times New Roman" w:cs="Times New Roman"/>
          <w:sz w:val="24"/>
          <w:szCs w:val="24"/>
          <w:lang w:val="en-US"/>
        </w:rPr>
        <w:t>argomenti</w:t>
      </w:r>
      <w:proofErr w:type="spellEnd"/>
      <w:r w:rsidRPr="00D5472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4728">
        <w:rPr>
          <w:rFonts w:ascii="Times New Roman" w:eastAsia="Calibri" w:hAnsi="Times New Roman" w:cs="Times New Roman"/>
          <w:sz w:val="24"/>
          <w:szCs w:val="24"/>
          <w:lang w:val="en-US"/>
        </w:rPr>
        <w:t>generali</w:t>
      </w:r>
      <w:proofErr w:type="spellEnd"/>
      <w:r w:rsidRPr="00D5472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e </w:t>
      </w:r>
      <w:proofErr w:type="spellStart"/>
      <w:r w:rsidRPr="00D54728">
        <w:rPr>
          <w:rFonts w:ascii="Times New Roman" w:eastAsia="Calibri" w:hAnsi="Times New Roman" w:cs="Times New Roman"/>
          <w:sz w:val="24"/>
          <w:szCs w:val="24"/>
          <w:lang w:val="en-US"/>
        </w:rPr>
        <w:t>aree</w:t>
      </w:r>
      <w:proofErr w:type="spellEnd"/>
      <w:r w:rsidRPr="00D5472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4728">
        <w:rPr>
          <w:rFonts w:ascii="Times New Roman" w:eastAsia="Calibri" w:hAnsi="Times New Roman" w:cs="Times New Roman"/>
          <w:sz w:val="24"/>
          <w:szCs w:val="24"/>
          <w:lang w:val="en-US"/>
        </w:rPr>
        <w:t>specifiche</w:t>
      </w:r>
      <w:proofErr w:type="spellEnd"/>
      <w:r w:rsidRPr="00D5472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Pr="00D54728">
        <w:rPr>
          <w:rFonts w:ascii="Times New Roman" w:eastAsia="Calibri" w:hAnsi="Times New Roman" w:cs="Times New Roman"/>
          <w:sz w:val="24"/>
          <w:szCs w:val="24"/>
          <w:lang w:val="en-US"/>
        </w:rPr>
        <w:t>indirizzo</w:t>
      </w:r>
      <w:proofErr w:type="spellEnd"/>
    </w:p>
    <w:p w14:paraId="5451C22A" w14:textId="77777777" w:rsidR="00C13EF4" w:rsidRPr="00571361" w:rsidRDefault="00C13EF4">
      <w:pPr>
        <w:pStyle w:val="Paragrafoelenco"/>
        <w:numPr>
          <w:ilvl w:val="0"/>
          <w:numId w:val="14"/>
        </w:numPr>
        <w:suppressAutoHyphens/>
        <w:spacing w:after="0" w:line="240" w:lineRule="auto"/>
        <w:rPr>
          <w:rFonts w:eastAsia="Calibri" w:cstheme="minorHAnsi"/>
          <w:sz w:val="24"/>
          <w:szCs w:val="24"/>
          <w:lang w:val="en-US"/>
        </w:rPr>
      </w:pPr>
      <w:proofErr w:type="spellStart"/>
      <w:r w:rsidRPr="00571361">
        <w:rPr>
          <w:rFonts w:eastAsia="Calibri" w:cstheme="minorHAnsi"/>
          <w:i/>
          <w:iCs/>
          <w:sz w:val="24"/>
          <w:szCs w:val="24"/>
          <w:lang w:val="en-US"/>
        </w:rPr>
        <w:t>Comprendere</w:t>
      </w:r>
      <w:proofErr w:type="spellEnd"/>
      <w:r w:rsidRPr="00571361">
        <w:rPr>
          <w:rFonts w:eastAsia="Calibri" w:cstheme="minorHAnsi"/>
          <w:sz w:val="24"/>
          <w:szCs w:val="24"/>
          <w:lang w:val="en-US"/>
        </w:rPr>
        <w:t xml:space="preserve"> in modo </w:t>
      </w:r>
      <w:proofErr w:type="spellStart"/>
      <w:r w:rsidRPr="00571361">
        <w:rPr>
          <w:rFonts w:eastAsia="Calibri" w:cstheme="minorHAnsi"/>
          <w:sz w:val="24"/>
          <w:szCs w:val="24"/>
          <w:lang w:val="en-US"/>
        </w:rPr>
        <w:t>globale</w:t>
      </w:r>
      <w:proofErr w:type="spellEnd"/>
      <w:r w:rsidRPr="00571361">
        <w:rPr>
          <w:rFonts w:eastAsia="Calibri" w:cstheme="minorHAnsi"/>
          <w:sz w:val="24"/>
          <w:szCs w:val="24"/>
          <w:lang w:val="en-US"/>
        </w:rPr>
        <w:t xml:space="preserve"> e </w:t>
      </w:r>
      <w:proofErr w:type="spellStart"/>
      <w:r w:rsidRPr="00571361">
        <w:rPr>
          <w:rFonts w:eastAsia="Calibri" w:cstheme="minorHAnsi"/>
          <w:sz w:val="24"/>
          <w:szCs w:val="24"/>
          <w:lang w:val="en-US"/>
        </w:rPr>
        <w:t>dettagliato</w:t>
      </w:r>
      <w:proofErr w:type="spellEnd"/>
      <w:r w:rsidRPr="00571361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571361">
        <w:rPr>
          <w:rFonts w:eastAsia="Calibri" w:cstheme="minorHAnsi"/>
          <w:i/>
          <w:iCs/>
          <w:sz w:val="24"/>
          <w:szCs w:val="24"/>
          <w:lang w:val="en-US"/>
        </w:rPr>
        <w:t>testi</w:t>
      </w:r>
      <w:proofErr w:type="spellEnd"/>
      <w:r w:rsidRPr="00571361">
        <w:rPr>
          <w:rFonts w:eastAsia="Calibri" w:cstheme="minorHAnsi"/>
          <w:i/>
          <w:iCs/>
          <w:sz w:val="24"/>
          <w:szCs w:val="24"/>
          <w:lang w:val="en-US"/>
        </w:rPr>
        <w:t xml:space="preserve"> </w:t>
      </w:r>
      <w:proofErr w:type="spellStart"/>
      <w:r w:rsidRPr="00571361">
        <w:rPr>
          <w:rFonts w:eastAsia="Calibri" w:cstheme="minorHAnsi"/>
          <w:i/>
          <w:iCs/>
          <w:sz w:val="24"/>
          <w:szCs w:val="24"/>
          <w:lang w:val="en-US"/>
        </w:rPr>
        <w:t>scritti</w:t>
      </w:r>
      <w:proofErr w:type="spellEnd"/>
      <w:r w:rsidRPr="00571361">
        <w:rPr>
          <w:rFonts w:eastAsia="Calibri" w:cstheme="minorHAnsi"/>
          <w:sz w:val="24"/>
          <w:szCs w:val="24"/>
          <w:lang w:val="en-US"/>
        </w:rPr>
        <w:t xml:space="preserve"> di </w:t>
      </w:r>
      <w:proofErr w:type="spellStart"/>
      <w:r w:rsidRPr="00571361">
        <w:rPr>
          <w:rFonts w:eastAsia="Calibri" w:cstheme="minorHAnsi"/>
          <w:sz w:val="24"/>
          <w:szCs w:val="24"/>
          <w:lang w:val="en-US"/>
        </w:rPr>
        <w:t>argomento</w:t>
      </w:r>
      <w:proofErr w:type="spellEnd"/>
      <w:r w:rsidRPr="00571361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571361">
        <w:rPr>
          <w:rFonts w:eastAsia="Calibri" w:cstheme="minorHAnsi"/>
          <w:sz w:val="24"/>
          <w:szCs w:val="24"/>
          <w:lang w:val="en-US"/>
        </w:rPr>
        <w:t>generale</w:t>
      </w:r>
      <w:proofErr w:type="spellEnd"/>
      <w:r w:rsidRPr="00571361">
        <w:rPr>
          <w:rFonts w:eastAsia="Calibri" w:cstheme="minorHAnsi"/>
          <w:sz w:val="24"/>
          <w:szCs w:val="24"/>
          <w:lang w:val="en-US"/>
        </w:rPr>
        <w:t xml:space="preserve"> e di interesse </w:t>
      </w:r>
      <w:proofErr w:type="spellStart"/>
      <w:proofErr w:type="gramStart"/>
      <w:r w:rsidRPr="00571361">
        <w:rPr>
          <w:rFonts w:eastAsia="Calibri" w:cstheme="minorHAnsi"/>
          <w:sz w:val="24"/>
          <w:szCs w:val="24"/>
          <w:lang w:val="en-US"/>
        </w:rPr>
        <w:t>specifico</w:t>
      </w:r>
      <w:proofErr w:type="spellEnd"/>
      <w:r w:rsidRPr="00571361">
        <w:rPr>
          <w:rFonts w:eastAsia="Calibri" w:cstheme="minorHAnsi"/>
          <w:sz w:val="24"/>
          <w:szCs w:val="24"/>
          <w:lang w:val="en-US"/>
        </w:rPr>
        <w:t xml:space="preserve">  </w:t>
      </w:r>
      <w:proofErr w:type="spellStart"/>
      <w:r w:rsidRPr="00571361">
        <w:rPr>
          <w:rFonts w:eastAsia="Calibri" w:cstheme="minorHAnsi"/>
          <w:sz w:val="24"/>
          <w:szCs w:val="24"/>
          <w:lang w:val="en-US"/>
        </w:rPr>
        <w:t>dell’indirizzo</w:t>
      </w:r>
      <w:proofErr w:type="spellEnd"/>
      <w:proofErr w:type="gramEnd"/>
    </w:p>
    <w:p w14:paraId="5F92AB3C" w14:textId="77777777" w:rsidR="00C13EF4" w:rsidRPr="00571361" w:rsidRDefault="00C13EF4">
      <w:pPr>
        <w:pStyle w:val="Paragrafoelenco"/>
        <w:numPr>
          <w:ilvl w:val="0"/>
          <w:numId w:val="14"/>
        </w:numPr>
        <w:suppressAutoHyphens/>
        <w:spacing w:after="0" w:line="240" w:lineRule="auto"/>
        <w:rPr>
          <w:rFonts w:eastAsia="Calibri" w:cstheme="minorHAnsi"/>
          <w:sz w:val="24"/>
          <w:szCs w:val="24"/>
          <w:lang w:val="en-US"/>
        </w:rPr>
      </w:pPr>
      <w:proofErr w:type="spellStart"/>
      <w:r w:rsidRPr="00571361">
        <w:rPr>
          <w:rFonts w:eastAsia="Calibri" w:cstheme="minorHAnsi"/>
          <w:i/>
          <w:iCs/>
          <w:sz w:val="24"/>
          <w:szCs w:val="24"/>
          <w:lang w:val="en-US"/>
        </w:rPr>
        <w:t>Interagire</w:t>
      </w:r>
      <w:proofErr w:type="spellEnd"/>
      <w:r w:rsidRPr="00571361">
        <w:rPr>
          <w:rFonts w:eastAsia="Calibri" w:cstheme="minorHAnsi"/>
          <w:i/>
          <w:iCs/>
          <w:sz w:val="24"/>
          <w:szCs w:val="24"/>
          <w:lang w:val="en-US"/>
        </w:rPr>
        <w:t xml:space="preserve"> con </w:t>
      </w:r>
      <w:proofErr w:type="spellStart"/>
      <w:r w:rsidRPr="00571361">
        <w:rPr>
          <w:rFonts w:eastAsia="Calibri" w:cstheme="minorHAnsi"/>
          <w:i/>
          <w:iCs/>
          <w:sz w:val="24"/>
          <w:szCs w:val="24"/>
          <w:lang w:val="en-US"/>
        </w:rPr>
        <w:t>relativa</w:t>
      </w:r>
      <w:proofErr w:type="spellEnd"/>
      <w:r w:rsidRPr="00571361">
        <w:rPr>
          <w:rFonts w:eastAsia="Calibri" w:cstheme="minorHAnsi"/>
          <w:i/>
          <w:iCs/>
          <w:sz w:val="24"/>
          <w:szCs w:val="24"/>
          <w:lang w:val="en-US"/>
        </w:rPr>
        <w:t xml:space="preserve"> </w:t>
      </w:r>
      <w:proofErr w:type="spellStart"/>
      <w:r w:rsidRPr="00571361">
        <w:rPr>
          <w:rFonts w:eastAsia="Calibri" w:cstheme="minorHAnsi"/>
          <w:i/>
          <w:iCs/>
          <w:sz w:val="24"/>
          <w:szCs w:val="24"/>
          <w:lang w:val="en-US"/>
        </w:rPr>
        <w:t>spontaneità</w:t>
      </w:r>
      <w:proofErr w:type="spellEnd"/>
      <w:r w:rsidRPr="00571361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571361">
        <w:rPr>
          <w:rFonts w:eastAsia="Calibri" w:cstheme="minorHAnsi"/>
          <w:sz w:val="24"/>
          <w:szCs w:val="24"/>
          <w:lang w:val="en-US"/>
        </w:rPr>
        <w:t>su</w:t>
      </w:r>
      <w:proofErr w:type="spellEnd"/>
      <w:r w:rsidRPr="00571361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571361">
        <w:rPr>
          <w:rFonts w:eastAsia="Calibri" w:cstheme="minorHAnsi"/>
          <w:sz w:val="24"/>
          <w:szCs w:val="24"/>
          <w:lang w:val="en-US"/>
        </w:rPr>
        <w:t>temi</w:t>
      </w:r>
      <w:proofErr w:type="spellEnd"/>
      <w:r w:rsidRPr="00571361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571361">
        <w:rPr>
          <w:rFonts w:eastAsia="Calibri" w:cstheme="minorHAnsi"/>
          <w:sz w:val="24"/>
          <w:szCs w:val="24"/>
          <w:lang w:val="en-US"/>
        </w:rPr>
        <w:t>concreti</w:t>
      </w:r>
      <w:proofErr w:type="spellEnd"/>
      <w:r w:rsidRPr="00571361">
        <w:rPr>
          <w:rFonts w:eastAsia="Calibri" w:cstheme="minorHAnsi"/>
          <w:sz w:val="24"/>
          <w:szCs w:val="24"/>
          <w:lang w:val="en-US"/>
        </w:rPr>
        <w:t xml:space="preserve"> e </w:t>
      </w:r>
      <w:proofErr w:type="spellStart"/>
      <w:r w:rsidRPr="00571361">
        <w:rPr>
          <w:rFonts w:eastAsia="Calibri" w:cstheme="minorHAnsi"/>
          <w:sz w:val="24"/>
          <w:szCs w:val="24"/>
          <w:lang w:val="en-US"/>
        </w:rPr>
        <w:t>astratti</w:t>
      </w:r>
      <w:proofErr w:type="spellEnd"/>
      <w:r w:rsidRPr="00571361">
        <w:rPr>
          <w:rFonts w:eastAsia="Calibri" w:cstheme="minorHAnsi"/>
          <w:sz w:val="24"/>
          <w:szCs w:val="24"/>
          <w:lang w:val="en-US"/>
        </w:rPr>
        <w:t xml:space="preserve"> in </w:t>
      </w:r>
      <w:proofErr w:type="spellStart"/>
      <w:r w:rsidRPr="00571361">
        <w:rPr>
          <w:rFonts w:eastAsia="Calibri" w:cstheme="minorHAnsi"/>
          <w:sz w:val="24"/>
          <w:szCs w:val="24"/>
          <w:lang w:val="en-US"/>
        </w:rPr>
        <w:t>ambito</w:t>
      </w:r>
      <w:proofErr w:type="spellEnd"/>
      <w:r w:rsidRPr="00571361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571361">
        <w:rPr>
          <w:rFonts w:eastAsia="Calibri" w:cstheme="minorHAnsi"/>
          <w:sz w:val="24"/>
          <w:szCs w:val="24"/>
          <w:lang w:val="en-US"/>
        </w:rPr>
        <w:t>personale</w:t>
      </w:r>
      <w:proofErr w:type="spellEnd"/>
      <w:r w:rsidRPr="00571361">
        <w:rPr>
          <w:rFonts w:eastAsia="Calibri" w:cstheme="minorHAnsi"/>
          <w:sz w:val="24"/>
          <w:szCs w:val="24"/>
          <w:lang w:val="en-US"/>
        </w:rPr>
        <w:t xml:space="preserve">, </w:t>
      </w:r>
      <w:proofErr w:type="spellStart"/>
      <w:r w:rsidRPr="00571361">
        <w:rPr>
          <w:rFonts w:eastAsia="Calibri" w:cstheme="minorHAnsi"/>
          <w:sz w:val="24"/>
          <w:szCs w:val="24"/>
          <w:lang w:val="en-US"/>
        </w:rPr>
        <w:t>sociale</w:t>
      </w:r>
      <w:proofErr w:type="spellEnd"/>
      <w:r w:rsidRPr="00571361">
        <w:rPr>
          <w:rFonts w:eastAsia="Calibri" w:cstheme="minorHAnsi"/>
          <w:sz w:val="24"/>
          <w:szCs w:val="24"/>
          <w:lang w:val="en-US"/>
        </w:rPr>
        <w:t xml:space="preserve"> e </w:t>
      </w:r>
      <w:proofErr w:type="spellStart"/>
      <w:r w:rsidRPr="00571361">
        <w:rPr>
          <w:rFonts w:eastAsia="Calibri" w:cstheme="minorHAnsi"/>
          <w:sz w:val="24"/>
          <w:szCs w:val="24"/>
          <w:lang w:val="en-US"/>
        </w:rPr>
        <w:t>culturale</w:t>
      </w:r>
      <w:proofErr w:type="spellEnd"/>
      <w:r w:rsidRPr="00571361">
        <w:rPr>
          <w:rFonts w:eastAsia="Calibri" w:cstheme="minorHAnsi"/>
          <w:sz w:val="24"/>
          <w:szCs w:val="24"/>
          <w:lang w:val="en-US"/>
        </w:rPr>
        <w:t xml:space="preserve">, </w:t>
      </w:r>
      <w:proofErr w:type="spellStart"/>
      <w:r w:rsidRPr="00571361">
        <w:rPr>
          <w:rFonts w:eastAsia="Calibri" w:cstheme="minorHAnsi"/>
          <w:sz w:val="24"/>
          <w:szCs w:val="24"/>
          <w:lang w:val="en-US"/>
        </w:rPr>
        <w:t>argomentando</w:t>
      </w:r>
      <w:proofErr w:type="spellEnd"/>
      <w:r w:rsidRPr="00571361">
        <w:rPr>
          <w:rFonts w:eastAsia="Calibri" w:cstheme="minorHAnsi"/>
          <w:sz w:val="24"/>
          <w:szCs w:val="24"/>
          <w:lang w:val="en-US"/>
        </w:rPr>
        <w:t xml:space="preserve"> e </w:t>
      </w:r>
      <w:proofErr w:type="spellStart"/>
      <w:r w:rsidRPr="00571361">
        <w:rPr>
          <w:rFonts w:eastAsia="Calibri" w:cstheme="minorHAnsi"/>
          <w:sz w:val="24"/>
          <w:szCs w:val="24"/>
          <w:lang w:val="en-US"/>
        </w:rPr>
        <w:t>sostenendo</w:t>
      </w:r>
      <w:proofErr w:type="spellEnd"/>
      <w:r w:rsidRPr="00571361">
        <w:rPr>
          <w:rFonts w:eastAsia="Calibri" w:cstheme="minorHAnsi"/>
          <w:sz w:val="24"/>
          <w:szCs w:val="24"/>
          <w:lang w:val="en-US"/>
        </w:rPr>
        <w:t xml:space="preserve"> il proprio punto di vista</w:t>
      </w:r>
    </w:p>
    <w:p w14:paraId="18BFFECE" w14:textId="77777777" w:rsidR="00C13EF4" w:rsidRPr="00571361" w:rsidRDefault="00C13EF4">
      <w:pPr>
        <w:pStyle w:val="Paragrafoelenco"/>
        <w:numPr>
          <w:ilvl w:val="0"/>
          <w:numId w:val="14"/>
        </w:numPr>
        <w:suppressAutoHyphens/>
        <w:spacing w:after="0" w:line="240" w:lineRule="auto"/>
        <w:rPr>
          <w:rFonts w:eastAsia="Calibri" w:cstheme="minorHAnsi"/>
          <w:sz w:val="24"/>
          <w:szCs w:val="24"/>
          <w:lang w:val="en-US"/>
        </w:rPr>
      </w:pPr>
      <w:proofErr w:type="spellStart"/>
      <w:proofErr w:type="gramStart"/>
      <w:r w:rsidRPr="00571361">
        <w:rPr>
          <w:rFonts w:eastAsia="Calibri" w:cstheme="minorHAnsi"/>
          <w:i/>
          <w:iCs/>
          <w:sz w:val="24"/>
          <w:szCs w:val="24"/>
          <w:lang w:val="en-US"/>
        </w:rPr>
        <w:t>Produrre</w:t>
      </w:r>
      <w:proofErr w:type="spellEnd"/>
      <w:r w:rsidRPr="00571361">
        <w:rPr>
          <w:rFonts w:eastAsia="Calibri" w:cstheme="minorHAnsi"/>
          <w:i/>
          <w:iCs/>
          <w:sz w:val="24"/>
          <w:szCs w:val="24"/>
          <w:lang w:val="en-US"/>
        </w:rPr>
        <w:t xml:space="preserve"> </w:t>
      </w:r>
      <w:r w:rsidRPr="00571361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571361">
        <w:rPr>
          <w:rFonts w:eastAsia="Calibri" w:cstheme="minorHAnsi"/>
          <w:sz w:val="24"/>
          <w:szCs w:val="24"/>
          <w:lang w:val="en-US"/>
        </w:rPr>
        <w:t>testi</w:t>
      </w:r>
      <w:proofErr w:type="spellEnd"/>
      <w:proofErr w:type="gramEnd"/>
      <w:r w:rsidRPr="00571361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571361">
        <w:rPr>
          <w:rFonts w:eastAsia="Calibri" w:cstheme="minorHAnsi"/>
          <w:sz w:val="24"/>
          <w:szCs w:val="24"/>
          <w:lang w:val="en-US"/>
        </w:rPr>
        <w:t>scritti</w:t>
      </w:r>
      <w:proofErr w:type="spellEnd"/>
      <w:r w:rsidRPr="00571361">
        <w:rPr>
          <w:rFonts w:eastAsia="Calibri" w:cstheme="minorHAnsi"/>
          <w:sz w:val="24"/>
          <w:szCs w:val="24"/>
          <w:lang w:val="en-US"/>
        </w:rPr>
        <w:t xml:space="preserve"> sempre </w:t>
      </w:r>
      <w:proofErr w:type="spellStart"/>
      <w:r w:rsidRPr="00571361">
        <w:rPr>
          <w:rFonts w:eastAsia="Calibri" w:cstheme="minorHAnsi"/>
          <w:sz w:val="24"/>
          <w:szCs w:val="24"/>
          <w:lang w:val="en-US"/>
        </w:rPr>
        <w:t>più</w:t>
      </w:r>
      <w:proofErr w:type="spellEnd"/>
      <w:r w:rsidRPr="00571361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571361">
        <w:rPr>
          <w:rFonts w:eastAsia="Calibri" w:cstheme="minorHAnsi"/>
          <w:sz w:val="24"/>
          <w:szCs w:val="24"/>
          <w:lang w:val="en-US"/>
        </w:rPr>
        <w:t>articolati</w:t>
      </w:r>
      <w:proofErr w:type="spellEnd"/>
      <w:r w:rsidRPr="00571361">
        <w:rPr>
          <w:rFonts w:eastAsia="Calibri" w:cstheme="minorHAnsi"/>
          <w:sz w:val="24"/>
          <w:szCs w:val="24"/>
          <w:lang w:val="en-US"/>
        </w:rPr>
        <w:t xml:space="preserve">, </w:t>
      </w:r>
      <w:proofErr w:type="spellStart"/>
      <w:r w:rsidRPr="00571361">
        <w:rPr>
          <w:rFonts w:eastAsia="Calibri" w:cstheme="minorHAnsi"/>
          <w:sz w:val="24"/>
          <w:szCs w:val="24"/>
          <w:lang w:val="en-US"/>
        </w:rPr>
        <w:t>su</w:t>
      </w:r>
      <w:proofErr w:type="spellEnd"/>
      <w:r w:rsidRPr="00571361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571361">
        <w:rPr>
          <w:rFonts w:eastAsia="Calibri" w:cstheme="minorHAnsi"/>
          <w:sz w:val="24"/>
          <w:szCs w:val="24"/>
          <w:lang w:val="en-US"/>
        </w:rPr>
        <w:t>temi</w:t>
      </w:r>
      <w:proofErr w:type="spellEnd"/>
      <w:r w:rsidRPr="00571361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571361">
        <w:rPr>
          <w:rFonts w:eastAsia="Calibri" w:cstheme="minorHAnsi"/>
          <w:sz w:val="24"/>
          <w:szCs w:val="24"/>
          <w:lang w:val="en-US"/>
        </w:rPr>
        <w:t>concreti</w:t>
      </w:r>
      <w:proofErr w:type="spellEnd"/>
      <w:r w:rsidRPr="00571361">
        <w:rPr>
          <w:rFonts w:eastAsia="Calibri" w:cstheme="minorHAnsi"/>
          <w:sz w:val="24"/>
          <w:szCs w:val="24"/>
          <w:lang w:val="en-US"/>
        </w:rPr>
        <w:t xml:space="preserve"> e </w:t>
      </w:r>
      <w:proofErr w:type="spellStart"/>
      <w:r w:rsidRPr="00571361">
        <w:rPr>
          <w:rFonts w:eastAsia="Calibri" w:cstheme="minorHAnsi"/>
          <w:sz w:val="24"/>
          <w:szCs w:val="24"/>
          <w:lang w:val="en-US"/>
        </w:rPr>
        <w:t>astratti</w:t>
      </w:r>
      <w:proofErr w:type="spellEnd"/>
      <w:r w:rsidRPr="00571361">
        <w:rPr>
          <w:rFonts w:eastAsia="Calibri" w:cstheme="minorHAnsi"/>
          <w:sz w:val="24"/>
          <w:szCs w:val="24"/>
          <w:lang w:val="en-US"/>
        </w:rPr>
        <w:t xml:space="preserve">, </w:t>
      </w:r>
      <w:proofErr w:type="spellStart"/>
      <w:r w:rsidRPr="00571361">
        <w:rPr>
          <w:rFonts w:eastAsia="Calibri" w:cstheme="minorHAnsi"/>
          <w:sz w:val="24"/>
          <w:szCs w:val="24"/>
          <w:lang w:val="en-US"/>
        </w:rPr>
        <w:t>anche</w:t>
      </w:r>
      <w:proofErr w:type="spellEnd"/>
      <w:r w:rsidRPr="00571361">
        <w:rPr>
          <w:rFonts w:eastAsia="Calibri" w:cstheme="minorHAnsi"/>
          <w:sz w:val="24"/>
          <w:szCs w:val="24"/>
          <w:lang w:val="en-US"/>
        </w:rPr>
        <w:t xml:space="preserve"> relative alle discipline non </w:t>
      </w:r>
      <w:proofErr w:type="spellStart"/>
      <w:r w:rsidRPr="00571361">
        <w:rPr>
          <w:rFonts w:eastAsia="Calibri" w:cstheme="minorHAnsi"/>
          <w:sz w:val="24"/>
          <w:szCs w:val="24"/>
          <w:lang w:val="en-US"/>
        </w:rPr>
        <w:t>linguistiche</w:t>
      </w:r>
      <w:proofErr w:type="spellEnd"/>
    </w:p>
    <w:p w14:paraId="189EEECB" w14:textId="77777777" w:rsidR="00C13EF4" w:rsidRPr="00571361" w:rsidRDefault="00C13EF4">
      <w:pPr>
        <w:pStyle w:val="Paragrafoelenco"/>
        <w:numPr>
          <w:ilvl w:val="0"/>
          <w:numId w:val="14"/>
        </w:numPr>
        <w:suppressAutoHyphens/>
        <w:spacing w:after="0" w:line="240" w:lineRule="auto"/>
        <w:rPr>
          <w:rFonts w:eastAsia="Calibri" w:cstheme="minorHAnsi"/>
          <w:sz w:val="24"/>
          <w:szCs w:val="24"/>
          <w:lang w:val="en-US"/>
        </w:rPr>
      </w:pPr>
      <w:proofErr w:type="spellStart"/>
      <w:r w:rsidRPr="00571361">
        <w:rPr>
          <w:rFonts w:eastAsia="Calibri" w:cstheme="minorHAnsi"/>
          <w:sz w:val="24"/>
          <w:szCs w:val="24"/>
          <w:lang w:val="en-US"/>
        </w:rPr>
        <w:t>Utilizzare</w:t>
      </w:r>
      <w:proofErr w:type="spellEnd"/>
      <w:r w:rsidRPr="00571361">
        <w:rPr>
          <w:rFonts w:eastAsia="Calibri" w:cstheme="minorHAnsi"/>
          <w:sz w:val="24"/>
          <w:szCs w:val="24"/>
          <w:lang w:val="en-US"/>
        </w:rPr>
        <w:t xml:space="preserve"> in modo </w:t>
      </w:r>
      <w:proofErr w:type="spellStart"/>
      <w:proofErr w:type="gramStart"/>
      <w:r w:rsidRPr="00571361">
        <w:rPr>
          <w:rFonts w:eastAsia="Calibri" w:cstheme="minorHAnsi"/>
          <w:sz w:val="24"/>
          <w:szCs w:val="24"/>
          <w:lang w:val="en-US"/>
        </w:rPr>
        <w:t>appropriato</w:t>
      </w:r>
      <w:proofErr w:type="spellEnd"/>
      <w:r w:rsidRPr="00571361">
        <w:rPr>
          <w:rFonts w:eastAsia="Calibri" w:cstheme="minorHAnsi"/>
          <w:sz w:val="24"/>
          <w:szCs w:val="24"/>
          <w:lang w:val="en-US"/>
        </w:rPr>
        <w:t xml:space="preserve">  </w:t>
      </w:r>
      <w:proofErr w:type="spellStart"/>
      <w:r w:rsidRPr="00571361">
        <w:rPr>
          <w:rFonts w:eastAsia="Calibri" w:cstheme="minorHAnsi"/>
          <w:i/>
          <w:iCs/>
          <w:sz w:val="24"/>
          <w:szCs w:val="24"/>
          <w:lang w:val="en-US"/>
        </w:rPr>
        <w:t>diversi</w:t>
      </w:r>
      <w:proofErr w:type="spellEnd"/>
      <w:proofErr w:type="gramEnd"/>
      <w:r w:rsidRPr="00571361">
        <w:rPr>
          <w:rFonts w:eastAsia="Calibri" w:cstheme="minorHAnsi"/>
          <w:i/>
          <w:iCs/>
          <w:sz w:val="24"/>
          <w:szCs w:val="24"/>
          <w:lang w:val="en-US"/>
        </w:rPr>
        <w:t xml:space="preserve"> </w:t>
      </w:r>
      <w:proofErr w:type="spellStart"/>
      <w:r w:rsidRPr="00571361">
        <w:rPr>
          <w:rFonts w:eastAsia="Calibri" w:cstheme="minorHAnsi"/>
          <w:i/>
          <w:iCs/>
          <w:sz w:val="24"/>
          <w:szCs w:val="24"/>
          <w:lang w:val="en-US"/>
        </w:rPr>
        <w:t>registri</w:t>
      </w:r>
      <w:proofErr w:type="spellEnd"/>
      <w:r w:rsidRPr="00571361">
        <w:rPr>
          <w:rFonts w:eastAsia="Calibri" w:cstheme="minorHAnsi"/>
          <w:i/>
          <w:iCs/>
          <w:sz w:val="24"/>
          <w:szCs w:val="24"/>
          <w:lang w:val="en-US"/>
        </w:rPr>
        <w:t xml:space="preserve"> </w:t>
      </w:r>
      <w:proofErr w:type="spellStart"/>
      <w:r w:rsidRPr="00571361">
        <w:rPr>
          <w:rFonts w:eastAsia="Calibri" w:cstheme="minorHAnsi"/>
          <w:i/>
          <w:iCs/>
          <w:sz w:val="24"/>
          <w:szCs w:val="24"/>
          <w:lang w:val="en-US"/>
        </w:rPr>
        <w:t>linguistici</w:t>
      </w:r>
      <w:proofErr w:type="spellEnd"/>
      <w:r w:rsidRPr="00571361">
        <w:rPr>
          <w:rFonts w:eastAsia="Calibri" w:cstheme="minorHAnsi"/>
          <w:sz w:val="24"/>
          <w:szCs w:val="24"/>
          <w:lang w:val="en-US"/>
        </w:rPr>
        <w:t xml:space="preserve"> in base al </w:t>
      </w:r>
      <w:proofErr w:type="spellStart"/>
      <w:r w:rsidRPr="00571361">
        <w:rPr>
          <w:rFonts w:eastAsia="Calibri" w:cstheme="minorHAnsi"/>
          <w:sz w:val="24"/>
          <w:szCs w:val="24"/>
          <w:lang w:val="en-US"/>
        </w:rPr>
        <w:t>contesto</w:t>
      </w:r>
      <w:proofErr w:type="spellEnd"/>
      <w:r w:rsidRPr="00571361">
        <w:rPr>
          <w:rFonts w:eastAsia="Calibri" w:cstheme="minorHAnsi"/>
          <w:sz w:val="24"/>
          <w:szCs w:val="24"/>
          <w:lang w:val="en-US"/>
        </w:rPr>
        <w:t xml:space="preserve"> e </w:t>
      </w:r>
      <w:proofErr w:type="spellStart"/>
      <w:r w:rsidRPr="00571361">
        <w:rPr>
          <w:rFonts w:eastAsia="Calibri" w:cstheme="minorHAnsi"/>
          <w:sz w:val="24"/>
          <w:szCs w:val="24"/>
          <w:lang w:val="en-US"/>
        </w:rPr>
        <w:t>alla</w:t>
      </w:r>
      <w:proofErr w:type="spellEnd"/>
      <w:r w:rsidRPr="00571361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571361">
        <w:rPr>
          <w:rFonts w:eastAsia="Calibri" w:cstheme="minorHAnsi"/>
          <w:sz w:val="24"/>
          <w:szCs w:val="24"/>
          <w:lang w:val="en-US"/>
        </w:rPr>
        <w:t>situazione</w:t>
      </w:r>
      <w:proofErr w:type="spellEnd"/>
    </w:p>
    <w:p w14:paraId="5DEFF98D" w14:textId="77777777" w:rsidR="00F21439" w:rsidRDefault="00F21439" w:rsidP="00F21439">
      <w:pPr>
        <w:pStyle w:val="Paragrafoelenco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</w:pPr>
    </w:p>
    <w:p w14:paraId="0818BD8C" w14:textId="04417346" w:rsidR="00F21439" w:rsidRPr="00F21439" w:rsidRDefault="00F21439" w:rsidP="00F21439">
      <w:pPr>
        <w:pStyle w:val="Paragrafoelenco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</w:pPr>
      <w:r w:rsidRPr="00F21439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 xml:space="preserve">Percorso 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>3</w:t>
      </w:r>
    </w:p>
    <w:p w14:paraId="243D7C5D" w14:textId="3E9C803F" w:rsidR="007744E1" w:rsidRPr="0037537A" w:rsidRDefault="00D7632F" w:rsidP="00C441F5">
      <w:pPr>
        <w:suppressAutoHyphens/>
        <w:spacing w:after="0" w:line="240" w:lineRule="auto"/>
        <w:ind w:left="360"/>
        <w:rPr>
          <w:rFonts w:eastAsia="Calibri" w:cstheme="minorHAnsi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7744E1" w:rsidRPr="006B2A2F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  </w:t>
      </w:r>
      <w:r w:rsidR="007744E1" w:rsidRPr="0037537A">
        <w:rPr>
          <w:rFonts w:eastAsia="Calibri" w:cstheme="minorHAnsi"/>
          <w:sz w:val="24"/>
          <w:szCs w:val="24"/>
          <w:lang w:val="en-US"/>
        </w:rPr>
        <w:t xml:space="preserve">Dal testo “Hands on Farming” </w:t>
      </w:r>
    </w:p>
    <w:p w14:paraId="65D8B5ED" w14:textId="2452A66D" w:rsidR="007744E1" w:rsidRPr="006B2A2F" w:rsidRDefault="007744E1" w:rsidP="007744E1">
      <w:pPr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  <w:r w:rsidRPr="0037537A">
        <w:rPr>
          <w:rFonts w:eastAsia="Calibri" w:cstheme="minorHAnsi"/>
          <w:sz w:val="24"/>
          <w:szCs w:val="24"/>
          <w:lang w:val="en-US"/>
        </w:rPr>
        <w:t xml:space="preserve">         </w:t>
      </w:r>
      <w:r w:rsidR="0079295F" w:rsidRPr="0037537A">
        <w:rPr>
          <w:rFonts w:eastAsia="Calibri" w:cstheme="minorHAnsi"/>
          <w:sz w:val="24"/>
          <w:szCs w:val="24"/>
          <w:lang w:val="en-US"/>
        </w:rPr>
        <w:t xml:space="preserve"> </w:t>
      </w:r>
      <w:r w:rsidR="003E24B7">
        <w:rPr>
          <w:rFonts w:eastAsia="Calibri" w:cstheme="minorHAnsi"/>
          <w:sz w:val="24"/>
          <w:szCs w:val="24"/>
          <w:lang w:val="en-US"/>
        </w:rPr>
        <w:t xml:space="preserve">  </w:t>
      </w:r>
      <w:r w:rsidRPr="0037537A">
        <w:rPr>
          <w:rFonts w:eastAsia="Calibri" w:cstheme="minorHAnsi"/>
          <w:sz w:val="24"/>
          <w:szCs w:val="24"/>
          <w:lang w:val="en-US"/>
        </w:rPr>
        <w:t>What Do we Eat and How is it Produced</w:t>
      </w:r>
      <w:r w:rsidRPr="006B2A2F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?</w:t>
      </w:r>
    </w:p>
    <w:p w14:paraId="45C84380" w14:textId="77777777" w:rsidR="007744E1" w:rsidRDefault="007744E1" w:rsidP="007744E1">
      <w:pPr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</w:p>
    <w:p w14:paraId="6FD599EB" w14:textId="77777777" w:rsidR="002B0B55" w:rsidRPr="0012646F" w:rsidRDefault="002B0B55" w:rsidP="002B0B55">
      <w:pPr>
        <w:pStyle w:val="Paragrafoelenco"/>
        <w:suppressAutoHyphens/>
        <w:spacing w:after="0" w:line="240" w:lineRule="auto"/>
        <w:rPr>
          <w:rFonts w:eastAsia="Calibri" w:cstheme="minorHAnsi"/>
          <w:sz w:val="24"/>
          <w:szCs w:val="24"/>
          <w:lang w:val="en-US"/>
        </w:rPr>
      </w:pPr>
      <w:proofErr w:type="spellStart"/>
      <w:r>
        <w:rPr>
          <w:rFonts w:eastAsia="Calibri" w:cstheme="minorHAnsi"/>
          <w:sz w:val="24"/>
          <w:szCs w:val="24"/>
          <w:lang w:val="en-US"/>
        </w:rPr>
        <w:t>Competenze</w:t>
      </w:r>
      <w:proofErr w:type="spellEnd"/>
    </w:p>
    <w:p w14:paraId="707ED197" w14:textId="77777777" w:rsidR="002B0B55" w:rsidRPr="00AA1603" w:rsidRDefault="002B0B55" w:rsidP="002B0B55">
      <w:pPr>
        <w:pStyle w:val="Paragrafoelenco"/>
        <w:numPr>
          <w:ilvl w:val="0"/>
          <w:numId w:val="11"/>
        </w:numPr>
        <w:spacing w:after="0" w:line="240" w:lineRule="auto"/>
        <w:rPr>
          <w:rFonts w:eastAsia="Calibri" w:cstheme="minorHAnsi"/>
          <w:sz w:val="24"/>
          <w:szCs w:val="24"/>
        </w:rPr>
      </w:pPr>
      <w:r w:rsidRPr="00AA1603">
        <w:rPr>
          <w:rFonts w:eastAsia="Calibri" w:cstheme="minorHAnsi"/>
          <w:sz w:val="24"/>
          <w:szCs w:val="24"/>
        </w:rPr>
        <w:t xml:space="preserve">Raggiungere competenze morfosintattiche e linguistico-comunicative rapportabili al livello B1+/B2 del CEFR per produrre relazioni, sintesi e commenti coerenti e coesi </w:t>
      </w:r>
    </w:p>
    <w:p w14:paraId="4C3B8C8F" w14:textId="77777777" w:rsidR="002B0B55" w:rsidRDefault="002B0B55" w:rsidP="002B0B55">
      <w:pPr>
        <w:pStyle w:val="Paragrafoelenco"/>
        <w:numPr>
          <w:ilvl w:val="0"/>
          <w:numId w:val="11"/>
        </w:numPr>
        <w:suppressAutoHyphens/>
        <w:spacing w:after="0" w:line="240" w:lineRule="auto"/>
        <w:rPr>
          <w:rFonts w:eastAsia="Calibri" w:cstheme="minorHAnsi"/>
          <w:sz w:val="24"/>
          <w:szCs w:val="24"/>
        </w:rPr>
      </w:pPr>
      <w:r w:rsidRPr="00AA1603">
        <w:rPr>
          <w:rFonts w:eastAsia="Calibri" w:cstheme="minorHAnsi"/>
          <w:sz w:val="24"/>
          <w:szCs w:val="24"/>
        </w:rPr>
        <w:t xml:space="preserve">Utilizzare adeguate strategie per reperire informazioni e </w:t>
      </w:r>
      <w:r w:rsidRPr="00ED64CD">
        <w:rPr>
          <w:rFonts w:eastAsia="Calibri" w:cstheme="minorHAnsi"/>
          <w:b/>
          <w:bCs/>
          <w:i/>
          <w:iCs/>
          <w:sz w:val="24"/>
          <w:szCs w:val="24"/>
        </w:rPr>
        <w:t xml:space="preserve">comprendere </w:t>
      </w:r>
      <w:r w:rsidRPr="00AA1603">
        <w:rPr>
          <w:rFonts w:eastAsia="Calibri" w:cstheme="minorHAnsi"/>
          <w:sz w:val="24"/>
          <w:szCs w:val="24"/>
        </w:rPr>
        <w:t>in modo dettagliato testi orali e scritti su argomenti inerenti alla sfera sociale e culturale e di attività</w:t>
      </w:r>
    </w:p>
    <w:p w14:paraId="238C29C9" w14:textId="77777777" w:rsidR="002B0B55" w:rsidRPr="00AA1603" w:rsidRDefault="002B0B55" w:rsidP="002B0B55">
      <w:pPr>
        <w:pStyle w:val="Paragrafoelenco"/>
        <w:numPr>
          <w:ilvl w:val="0"/>
          <w:numId w:val="11"/>
        </w:numPr>
        <w:spacing w:after="0" w:line="240" w:lineRule="auto"/>
        <w:rPr>
          <w:rFonts w:eastAsia="Calibri" w:cstheme="minorHAnsi"/>
          <w:sz w:val="24"/>
          <w:szCs w:val="24"/>
        </w:rPr>
      </w:pPr>
      <w:r w:rsidRPr="00AA1603">
        <w:rPr>
          <w:rFonts w:eastAsia="Calibri" w:cstheme="minorHAnsi"/>
          <w:sz w:val="24"/>
          <w:szCs w:val="24"/>
        </w:rPr>
        <w:t xml:space="preserve">Partecipare e interagire </w:t>
      </w:r>
      <w:proofErr w:type="gramStart"/>
      <w:r w:rsidRPr="00AA1603">
        <w:rPr>
          <w:rFonts w:eastAsia="Calibri" w:cstheme="minorHAnsi"/>
          <w:sz w:val="24"/>
          <w:szCs w:val="24"/>
        </w:rPr>
        <w:t xml:space="preserve">in  </w:t>
      </w:r>
      <w:r w:rsidRPr="00AA1603">
        <w:rPr>
          <w:rFonts w:eastAsia="Calibri" w:cstheme="minorHAnsi"/>
          <w:b/>
          <w:bCs/>
          <w:i/>
          <w:sz w:val="24"/>
          <w:szCs w:val="24"/>
        </w:rPr>
        <w:t>conversazioni</w:t>
      </w:r>
      <w:proofErr w:type="gramEnd"/>
      <w:r w:rsidRPr="00AA1603">
        <w:rPr>
          <w:rFonts w:eastAsia="Calibri" w:cstheme="minorHAnsi"/>
          <w:sz w:val="24"/>
          <w:szCs w:val="24"/>
        </w:rPr>
        <w:t xml:space="preserve"> con sufficiente scioltezza , utilizzando strategie adeguate al contesto</w:t>
      </w:r>
    </w:p>
    <w:p w14:paraId="532BC3B5" w14:textId="77777777" w:rsidR="002B0B55" w:rsidRDefault="002B0B55" w:rsidP="002B0B55">
      <w:pPr>
        <w:pStyle w:val="Paragrafoelenco"/>
        <w:numPr>
          <w:ilvl w:val="0"/>
          <w:numId w:val="11"/>
        </w:numPr>
        <w:suppressAutoHyphens/>
        <w:spacing w:after="0" w:line="240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Riflettere sull’</w:t>
      </w:r>
      <w:r w:rsidRPr="00FC212D">
        <w:rPr>
          <w:rFonts w:eastAsia="Calibri" w:cstheme="minorHAnsi"/>
          <w:b/>
          <w:bCs/>
          <w:i/>
          <w:iCs/>
          <w:sz w:val="24"/>
          <w:szCs w:val="24"/>
        </w:rPr>
        <w:t>aspetto fonologico</w:t>
      </w:r>
      <w:r>
        <w:rPr>
          <w:rFonts w:eastAsia="Calibri" w:cstheme="minorHAnsi"/>
          <w:b/>
          <w:bCs/>
          <w:i/>
          <w:iCs/>
          <w:sz w:val="24"/>
          <w:szCs w:val="24"/>
        </w:rPr>
        <w:t xml:space="preserve">, </w:t>
      </w:r>
      <w:r>
        <w:rPr>
          <w:rFonts w:eastAsia="Calibri" w:cstheme="minorHAnsi"/>
          <w:sz w:val="24"/>
          <w:szCs w:val="24"/>
        </w:rPr>
        <w:t xml:space="preserve">morfologico e lessicale della lingua straniera, sulle funzioni </w:t>
      </w:r>
      <w:proofErr w:type="gramStart"/>
      <w:r>
        <w:rPr>
          <w:rFonts w:eastAsia="Calibri" w:cstheme="minorHAnsi"/>
          <w:sz w:val="24"/>
          <w:szCs w:val="24"/>
        </w:rPr>
        <w:t>e  registri</w:t>
      </w:r>
      <w:proofErr w:type="gramEnd"/>
      <w:r>
        <w:rPr>
          <w:rFonts w:eastAsia="Calibri" w:cstheme="minorHAnsi"/>
          <w:sz w:val="24"/>
          <w:szCs w:val="24"/>
        </w:rPr>
        <w:t xml:space="preserve"> linguistici al fine di evidenziare analogie e differenze con la lingua madre</w:t>
      </w:r>
    </w:p>
    <w:p w14:paraId="50FFDFBA" w14:textId="77777777" w:rsidR="002B0B55" w:rsidRDefault="002B0B55" w:rsidP="002B0B55">
      <w:pPr>
        <w:pStyle w:val="Paragrafoelenco"/>
        <w:numPr>
          <w:ilvl w:val="0"/>
          <w:numId w:val="11"/>
        </w:num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54728">
        <w:rPr>
          <w:rFonts w:ascii="Times New Roman" w:eastAsia="Calibri" w:hAnsi="Times New Roman" w:cs="Times New Roman"/>
          <w:sz w:val="24"/>
          <w:szCs w:val="24"/>
        </w:rPr>
        <w:t>Utilizzare le conoscenze e abilità acquisite nella lingua straniera per raggiungere l</w:t>
      </w:r>
      <w:r w:rsidRPr="00D54728">
        <w:rPr>
          <w:rFonts w:ascii="Times New Roman" w:eastAsia="Calibri" w:hAnsi="Times New Roman" w:cs="Times New Roman"/>
          <w:b/>
          <w:bCs/>
          <w:sz w:val="24"/>
          <w:szCs w:val="24"/>
        </w:rPr>
        <w:t>’autonomia</w:t>
      </w:r>
      <w:r w:rsidRPr="00D54728">
        <w:rPr>
          <w:rFonts w:ascii="Times New Roman" w:eastAsia="Calibri" w:hAnsi="Times New Roman" w:cs="Times New Roman"/>
          <w:sz w:val="24"/>
          <w:szCs w:val="24"/>
        </w:rPr>
        <w:t xml:space="preserve"> nello studio</w:t>
      </w:r>
    </w:p>
    <w:p w14:paraId="32965C6C" w14:textId="77777777" w:rsidR="002B0B55" w:rsidRDefault="002B0B55" w:rsidP="007744E1">
      <w:pPr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</w:p>
    <w:p w14:paraId="25E8473E" w14:textId="1F797443" w:rsidR="002B0B55" w:rsidRDefault="00C441F5" w:rsidP="007744E1">
      <w:pPr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  <w:proofErr w:type="spellStart"/>
      <w:r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Conoscenze</w:t>
      </w:r>
      <w:proofErr w:type="spellEnd"/>
    </w:p>
    <w:p w14:paraId="7057A1D9" w14:textId="77777777" w:rsidR="002B0B55" w:rsidRDefault="002B0B55" w:rsidP="007744E1">
      <w:pPr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</w:p>
    <w:p w14:paraId="2ED26FC0" w14:textId="317252E7" w:rsidR="007744E1" w:rsidRPr="006B2A2F" w:rsidRDefault="00313F3E" w:rsidP="007744E1">
      <w:pPr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  <w:r w:rsidRPr="006B2A2F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        </w:t>
      </w:r>
      <w:r w:rsidR="00E42C6E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</w:t>
      </w:r>
      <w:r w:rsidR="007744E1" w:rsidRPr="006B2A2F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Unit 21: Food Processing and Preservation</w:t>
      </w:r>
    </w:p>
    <w:p w14:paraId="5A15E1F4" w14:textId="5C666976" w:rsidR="007744E1" w:rsidRPr="006B2A2F" w:rsidRDefault="00EA1BDC">
      <w:pPr>
        <w:pStyle w:val="Paragrafoelenco"/>
        <w:numPr>
          <w:ilvl w:val="0"/>
          <w:numId w:val="18"/>
        </w:numPr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  <w:r w:rsidRPr="006B2A2F">
        <w:rPr>
          <w:rFonts w:ascii="Times New Roman" w:eastAsia="Calibri" w:hAnsi="Times New Roman" w:cs="Times New Roman"/>
          <w:sz w:val="24"/>
          <w:szCs w:val="24"/>
          <w:lang w:val="en-US"/>
        </w:rPr>
        <w:t>T</w:t>
      </w:r>
      <w:r w:rsidR="007744E1" w:rsidRPr="006B2A2F">
        <w:rPr>
          <w:rFonts w:ascii="Times New Roman" w:eastAsia="Calibri" w:hAnsi="Times New Roman" w:cs="Times New Roman"/>
          <w:sz w:val="24"/>
          <w:szCs w:val="24"/>
          <w:lang w:val="en-US"/>
        </w:rPr>
        <w:t>he Food and Industry Today</w:t>
      </w:r>
    </w:p>
    <w:p w14:paraId="148A393E" w14:textId="77777777" w:rsidR="007744E1" w:rsidRPr="006B2A2F" w:rsidRDefault="007744E1">
      <w:pPr>
        <w:pStyle w:val="Paragrafoelenco"/>
        <w:numPr>
          <w:ilvl w:val="0"/>
          <w:numId w:val="16"/>
        </w:numPr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  <w:r w:rsidRPr="006B2A2F">
        <w:rPr>
          <w:rFonts w:ascii="Times New Roman" w:eastAsia="Calibri" w:hAnsi="Times New Roman" w:cs="Times New Roman"/>
          <w:sz w:val="24"/>
          <w:szCs w:val="24"/>
          <w:lang w:val="en-US"/>
        </w:rPr>
        <w:t>Food Preservation</w:t>
      </w:r>
    </w:p>
    <w:p w14:paraId="15C2ACB5" w14:textId="77777777" w:rsidR="007744E1" w:rsidRPr="006B2A2F" w:rsidRDefault="007744E1">
      <w:pPr>
        <w:pStyle w:val="Paragrafoelenco"/>
        <w:numPr>
          <w:ilvl w:val="0"/>
          <w:numId w:val="16"/>
        </w:numPr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  <w:r w:rsidRPr="006B2A2F">
        <w:rPr>
          <w:rFonts w:ascii="Times New Roman" w:eastAsia="Calibri" w:hAnsi="Times New Roman" w:cs="Times New Roman"/>
          <w:sz w:val="24"/>
          <w:szCs w:val="24"/>
          <w:lang w:val="en-US"/>
        </w:rPr>
        <w:t>Food Safety and Standards</w:t>
      </w:r>
    </w:p>
    <w:p w14:paraId="68686388" w14:textId="77777777" w:rsidR="007744E1" w:rsidRPr="006B2A2F" w:rsidRDefault="007744E1" w:rsidP="007744E1">
      <w:pPr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</w:p>
    <w:p w14:paraId="07BF5910" w14:textId="6E9C83ED" w:rsidR="007744E1" w:rsidRPr="006B2A2F" w:rsidRDefault="00313F3E" w:rsidP="007744E1">
      <w:pPr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  <w:r w:rsidRPr="006B2A2F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        </w:t>
      </w:r>
      <w:r w:rsidR="007744E1" w:rsidRPr="006B2A2F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Unit 22: Milk and Dairy Products</w:t>
      </w:r>
    </w:p>
    <w:p w14:paraId="52C86991" w14:textId="77777777" w:rsidR="007744E1" w:rsidRPr="006B2A2F" w:rsidRDefault="007744E1">
      <w:pPr>
        <w:pStyle w:val="Paragrafoelenco"/>
        <w:numPr>
          <w:ilvl w:val="0"/>
          <w:numId w:val="17"/>
        </w:numPr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  <w:r w:rsidRPr="006B2A2F">
        <w:rPr>
          <w:rFonts w:ascii="Times New Roman" w:eastAsia="Calibri" w:hAnsi="Times New Roman" w:cs="Times New Roman"/>
          <w:sz w:val="24"/>
          <w:szCs w:val="24"/>
          <w:lang w:val="en-US"/>
        </w:rPr>
        <w:t>Milk Processing</w:t>
      </w:r>
    </w:p>
    <w:p w14:paraId="6D86C6B3" w14:textId="77777777" w:rsidR="007744E1" w:rsidRPr="006B2A2F" w:rsidRDefault="007744E1">
      <w:pPr>
        <w:pStyle w:val="Paragrafoelenco"/>
        <w:numPr>
          <w:ilvl w:val="0"/>
          <w:numId w:val="17"/>
        </w:numPr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  <w:r w:rsidRPr="006B2A2F">
        <w:rPr>
          <w:rFonts w:ascii="Times New Roman" w:eastAsia="Calibri" w:hAnsi="Times New Roman" w:cs="Times New Roman"/>
          <w:sz w:val="24"/>
          <w:szCs w:val="24"/>
          <w:lang w:val="en-US"/>
        </w:rPr>
        <w:t>Types of Milk and Milk Products</w:t>
      </w:r>
    </w:p>
    <w:p w14:paraId="6681B7DD" w14:textId="77777777" w:rsidR="007744E1" w:rsidRPr="006B2A2F" w:rsidRDefault="007744E1">
      <w:pPr>
        <w:pStyle w:val="Paragrafoelenco"/>
        <w:numPr>
          <w:ilvl w:val="0"/>
          <w:numId w:val="17"/>
        </w:numPr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  <w:r w:rsidRPr="006B2A2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Cheese </w:t>
      </w:r>
    </w:p>
    <w:p w14:paraId="667D1DBA" w14:textId="77777777" w:rsidR="00F602A5" w:rsidRPr="000D4D20" w:rsidRDefault="00F602A5" w:rsidP="000D4D20">
      <w:pPr>
        <w:suppressAutoHyphens/>
        <w:spacing w:after="0" w:line="240" w:lineRule="auto"/>
        <w:ind w:left="360"/>
        <w:rPr>
          <w:rFonts w:eastAsia="Calibri" w:cstheme="minorHAnsi"/>
          <w:sz w:val="24"/>
          <w:szCs w:val="24"/>
        </w:rPr>
      </w:pPr>
    </w:p>
    <w:p w14:paraId="186D2021" w14:textId="77777777" w:rsidR="00595A03" w:rsidRPr="0012646F" w:rsidRDefault="00595A03" w:rsidP="00595A03">
      <w:pPr>
        <w:suppressAutoHyphens/>
        <w:spacing w:after="0" w:line="240" w:lineRule="auto"/>
        <w:ind w:left="360"/>
        <w:rPr>
          <w:rFonts w:eastAsia="Calibri" w:cstheme="minorHAnsi"/>
          <w:sz w:val="24"/>
          <w:szCs w:val="24"/>
          <w:lang w:val="en-US"/>
        </w:rPr>
      </w:pPr>
      <w:proofErr w:type="spellStart"/>
      <w:r w:rsidRPr="0012646F">
        <w:rPr>
          <w:rFonts w:eastAsia="Calibri" w:cstheme="minorHAnsi"/>
          <w:sz w:val="24"/>
          <w:szCs w:val="24"/>
          <w:lang w:val="en-US"/>
        </w:rPr>
        <w:t>Abilità</w:t>
      </w:r>
      <w:proofErr w:type="spellEnd"/>
    </w:p>
    <w:p w14:paraId="2D7645D7" w14:textId="77777777" w:rsidR="00595A03" w:rsidRPr="0012646F" w:rsidRDefault="00595A03">
      <w:pPr>
        <w:pStyle w:val="Paragrafoelenco"/>
        <w:numPr>
          <w:ilvl w:val="0"/>
          <w:numId w:val="14"/>
        </w:numPr>
        <w:suppressAutoHyphens/>
        <w:spacing w:after="0" w:line="240" w:lineRule="auto"/>
        <w:rPr>
          <w:rFonts w:eastAsia="Calibri" w:cstheme="minorHAnsi"/>
          <w:sz w:val="24"/>
          <w:szCs w:val="24"/>
          <w:lang w:val="en-US"/>
        </w:rPr>
      </w:pPr>
      <w:r w:rsidRPr="0012646F">
        <w:rPr>
          <w:rFonts w:eastAsia="Calibri" w:cstheme="minorHAnsi"/>
          <w:i/>
          <w:iCs/>
          <w:sz w:val="24"/>
          <w:szCs w:val="24"/>
          <w:lang w:val="en-US"/>
        </w:rPr>
        <w:t xml:space="preserve"> </w:t>
      </w:r>
      <w:proofErr w:type="spellStart"/>
      <w:r w:rsidRPr="0012646F">
        <w:rPr>
          <w:rFonts w:eastAsia="Calibri" w:cstheme="minorHAnsi"/>
          <w:i/>
          <w:iCs/>
          <w:sz w:val="24"/>
          <w:szCs w:val="24"/>
          <w:lang w:val="en-US"/>
        </w:rPr>
        <w:t>Comprendere</w:t>
      </w:r>
      <w:proofErr w:type="spellEnd"/>
      <w:r w:rsidRPr="0012646F">
        <w:rPr>
          <w:rFonts w:eastAsia="Calibri" w:cstheme="minorHAnsi"/>
          <w:i/>
          <w:iCs/>
          <w:sz w:val="24"/>
          <w:szCs w:val="24"/>
          <w:lang w:val="en-US"/>
        </w:rPr>
        <w:t xml:space="preserve"> </w:t>
      </w:r>
      <w:r w:rsidRPr="0012646F">
        <w:rPr>
          <w:rFonts w:eastAsia="Calibri" w:cstheme="minorHAnsi"/>
          <w:sz w:val="24"/>
          <w:szCs w:val="24"/>
          <w:lang w:val="en-US"/>
        </w:rPr>
        <w:t xml:space="preserve">in modo </w:t>
      </w:r>
      <w:proofErr w:type="spellStart"/>
      <w:r w:rsidRPr="0012646F">
        <w:rPr>
          <w:rFonts w:eastAsia="Calibri" w:cstheme="minorHAnsi"/>
          <w:sz w:val="24"/>
          <w:szCs w:val="24"/>
          <w:lang w:val="en-US"/>
        </w:rPr>
        <w:t>globale</w:t>
      </w:r>
      <w:proofErr w:type="spellEnd"/>
      <w:r w:rsidRPr="0012646F">
        <w:rPr>
          <w:rFonts w:eastAsia="Calibri" w:cstheme="minorHAnsi"/>
          <w:sz w:val="24"/>
          <w:szCs w:val="24"/>
          <w:lang w:val="en-US"/>
        </w:rPr>
        <w:t xml:space="preserve">, </w:t>
      </w:r>
      <w:proofErr w:type="spellStart"/>
      <w:r w:rsidRPr="0012646F">
        <w:rPr>
          <w:rFonts w:eastAsia="Calibri" w:cstheme="minorHAnsi"/>
          <w:sz w:val="24"/>
          <w:szCs w:val="24"/>
          <w:lang w:val="en-US"/>
        </w:rPr>
        <w:t>dettagliato</w:t>
      </w:r>
      <w:proofErr w:type="spellEnd"/>
      <w:r w:rsidRPr="0012646F">
        <w:rPr>
          <w:rFonts w:eastAsia="Calibri" w:cstheme="minorHAnsi"/>
          <w:sz w:val="24"/>
          <w:szCs w:val="24"/>
          <w:lang w:val="en-US"/>
        </w:rPr>
        <w:t xml:space="preserve"> e </w:t>
      </w:r>
      <w:proofErr w:type="spellStart"/>
      <w:r w:rsidRPr="0012646F">
        <w:rPr>
          <w:rFonts w:eastAsia="Calibri" w:cstheme="minorHAnsi"/>
          <w:sz w:val="24"/>
          <w:szCs w:val="24"/>
          <w:lang w:val="en-US"/>
        </w:rPr>
        <w:t>selettivo</w:t>
      </w:r>
      <w:proofErr w:type="spellEnd"/>
      <w:r w:rsidRPr="0012646F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12646F">
        <w:rPr>
          <w:rFonts w:eastAsia="Calibri" w:cstheme="minorHAnsi"/>
          <w:i/>
          <w:iCs/>
          <w:sz w:val="24"/>
          <w:szCs w:val="24"/>
          <w:lang w:val="en-US"/>
        </w:rPr>
        <w:t>messaggi</w:t>
      </w:r>
      <w:proofErr w:type="spellEnd"/>
      <w:r w:rsidRPr="0012646F">
        <w:rPr>
          <w:rFonts w:eastAsia="Calibri" w:cstheme="minorHAnsi"/>
          <w:i/>
          <w:iCs/>
          <w:sz w:val="24"/>
          <w:szCs w:val="24"/>
          <w:lang w:val="en-US"/>
        </w:rPr>
        <w:t xml:space="preserve"> </w:t>
      </w:r>
      <w:proofErr w:type="spellStart"/>
      <w:r w:rsidRPr="0012646F">
        <w:rPr>
          <w:rFonts w:eastAsia="Calibri" w:cstheme="minorHAnsi"/>
          <w:sz w:val="24"/>
          <w:szCs w:val="24"/>
          <w:lang w:val="en-US"/>
        </w:rPr>
        <w:t>orali</w:t>
      </w:r>
      <w:proofErr w:type="spellEnd"/>
      <w:r w:rsidRPr="0012646F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12646F">
        <w:rPr>
          <w:rFonts w:eastAsia="Calibri" w:cstheme="minorHAnsi"/>
          <w:sz w:val="24"/>
          <w:szCs w:val="24"/>
          <w:lang w:val="en-US"/>
        </w:rPr>
        <w:t>su</w:t>
      </w:r>
      <w:proofErr w:type="spellEnd"/>
      <w:r w:rsidRPr="0012646F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12646F">
        <w:rPr>
          <w:rFonts w:eastAsia="Calibri" w:cstheme="minorHAnsi"/>
          <w:sz w:val="24"/>
          <w:szCs w:val="24"/>
          <w:lang w:val="en-US"/>
        </w:rPr>
        <w:t>argomenti</w:t>
      </w:r>
      <w:proofErr w:type="spellEnd"/>
      <w:r w:rsidRPr="0012646F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12646F">
        <w:rPr>
          <w:rFonts w:eastAsia="Calibri" w:cstheme="minorHAnsi"/>
          <w:sz w:val="24"/>
          <w:szCs w:val="24"/>
          <w:lang w:val="en-US"/>
        </w:rPr>
        <w:t>generali</w:t>
      </w:r>
      <w:proofErr w:type="spellEnd"/>
      <w:r w:rsidRPr="0012646F">
        <w:rPr>
          <w:rFonts w:eastAsia="Calibri" w:cstheme="minorHAnsi"/>
          <w:sz w:val="24"/>
          <w:szCs w:val="24"/>
          <w:lang w:val="en-US"/>
        </w:rPr>
        <w:t xml:space="preserve"> e </w:t>
      </w:r>
      <w:proofErr w:type="spellStart"/>
      <w:r w:rsidRPr="0012646F">
        <w:rPr>
          <w:rFonts w:eastAsia="Calibri" w:cstheme="minorHAnsi"/>
          <w:sz w:val="24"/>
          <w:szCs w:val="24"/>
          <w:lang w:val="en-US"/>
        </w:rPr>
        <w:t>aree</w:t>
      </w:r>
      <w:proofErr w:type="spellEnd"/>
      <w:r w:rsidRPr="0012646F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12646F">
        <w:rPr>
          <w:rFonts w:eastAsia="Calibri" w:cstheme="minorHAnsi"/>
          <w:sz w:val="24"/>
          <w:szCs w:val="24"/>
          <w:lang w:val="en-US"/>
        </w:rPr>
        <w:t>specifiche</w:t>
      </w:r>
      <w:proofErr w:type="spellEnd"/>
      <w:r w:rsidRPr="0012646F">
        <w:rPr>
          <w:rFonts w:eastAsia="Calibri" w:cstheme="minorHAnsi"/>
          <w:sz w:val="24"/>
          <w:szCs w:val="24"/>
          <w:lang w:val="en-US"/>
        </w:rPr>
        <w:t xml:space="preserve"> di </w:t>
      </w:r>
      <w:proofErr w:type="spellStart"/>
      <w:r w:rsidRPr="0012646F">
        <w:rPr>
          <w:rFonts w:eastAsia="Calibri" w:cstheme="minorHAnsi"/>
          <w:sz w:val="24"/>
          <w:szCs w:val="24"/>
          <w:lang w:val="en-US"/>
        </w:rPr>
        <w:t>indirizzo</w:t>
      </w:r>
      <w:proofErr w:type="spellEnd"/>
    </w:p>
    <w:p w14:paraId="2D621742" w14:textId="77777777" w:rsidR="00595A03" w:rsidRPr="0012646F" w:rsidRDefault="00595A03">
      <w:pPr>
        <w:pStyle w:val="Paragrafoelenco"/>
        <w:numPr>
          <w:ilvl w:val="0"/>
          <w:numId w:val="14"/>
        </w:numPr>
        <w:suppressAutoHyphens/>
        <w:spacing w:after="0" w:line="240" w:lineRule="auto"/>
        <w:rPr>
          <w:rFonts w:eastAsia="Calibri" w:cstheme="minorHAnsi"/>
          <w:sz w:val="24"/>
          <w:szCs w:val="24"/>
          <w:lang w:val="en-US"/>
        </w:rPr>
      </w:pPr>
      <w:proofErr w:type="spellStart"/>
      <w:r w:rsidRPr="0012646F">
        <w:rPr>
          <w:rFonts w:eastAsia="Calibri" w:cstheme="minorHAnsi"/>
          <w:i/>
          <w:iCs/>
          <w:sz w:val="24"/>
          <w:szCs w:val="24"/>
          <w:lang w:val="en-US"/>
        </w:rPr>
        <w:t>Comprendere</w:t>
      </w:r>
      <w:proofErr w:type="spellEnd"/>
      <w:r w:rsidRPr="0012646F">
        <w:rPr>
          <w:rFonts w:eastAsia="Calibri" w:cstheme="minorHAnsi"/>
          <w:sz w:val="24"/>
          <w:szCs w:val="24"/>
          <w:lang w:val="en-US"/>
        </w:rPr>
        <w:t xml:space="preserve"> in modo </w:t>
      </w:r>
      <w:proofErr w:type="spellStart"/>
      <w:r w:rsidRPr="0012646F">
        <w:rPr>
          <w:rFonts w:eastAsia="Calibri" w:cstheme="minorHAnsi"/>
          <w:sz w:val="24"/>
          <w:szCs w:val="24"/>
          <w:lang w:val="en-US"/>
        </w:rPr>
        <w:t>globale</w:t>
      </w:r>
      <w:proofErr w:type="spellEnd"/>
      <w:r w:rsidRPr="0012646F">
        <w:rPr>
          <w:rFonts w:eastAsia="Calibri" w:cstheme="minorHAnsi"/>
          <w:sz w:val="24"/>
          <w:szCs w:val="24"/>
          <w:lang w:val="en-US"/>
        </w:rPr>
        <w:t xml:space="preserve"> e </w:t>
      </w:r>
      <w:proofErr w:type="spellStart"/>
      <w:r w:rsidRPr="0012646F">
        <w:rPr>
          <w:rFonts w:eastAsia="Calibri" w:cstheme="minorHAnsi"/>
          <w:sz w:val="24"/>
          <w:szCs w:val="24"/>
          <w:lang w:val="en-US"/>
        </w:rPr>
        <w:t>dettagliato</w:t>
      </w:r>
      <w:proofErr w:type="spellEnd"/>
      <w:r w:rsidRPr="0012646F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12646F">
        <w:rPr>
          <w:rFonts w:eastAsia="Calibri" w:cstheme="minorHAnsi"/>
          <w:i/>
          <w:iCs/>
          <w:sz w:val="24"/>
          <w:szCs w:val="24"/>
          <w:lang w:val="en-US"/>
        </w:rPr>
        <w:t>testi</w:t>
      </w:r>
      <w:proofErr w:type="spellEnd"/>
      <w:r w:rsidRPr="0012646F">
        <w:rPr>
          <w:rFonts w:eastAsia="Calibri" w:cstheme="minorHAnsi"/>
          <w:i/>
          <w:iCs/>
          <w:sz w:val="24"/>
          <w:szCs w:val="24"/>
          <w:lang w:val="en-US"/>
        </w:rPr>
        <w:t xml:space="preserve"> </w:t>
      </w:r>
      <w:proofErr w:type="spellStart"/>
      <w:r w:rsidRPr="0012646F">
        <w:rPr>
          <w:rFonts w:eastAsia="Calibri" w:cstheme="minorHAnsi"/>
          <w:i/>
          <w:iCs/>
          <w:sz w:val="24"/>
          <w:szCs w:val="24"/>
          <w:lang w:val="en-US"/>
        </w:rPr>
        <w:t>scritti</w:t>
      </w:r>
      <w:proofErr w:type="spellEnd"/>
      <w:r w:rsidRPr="0012646F">
        <w:rPr>
          <w:rFonts w:eastAsia="Calibri" w:cstheme="minorHAnsi"/>
          <w:sz w:val="24"/>
          <w:szCs w:val="24"/>
          <w:lang w:val="en-US"/>
        </w:rPr>
        <w:t xml:space="preserve"> di </w:t>
      </w:r>
      <w:proofErr w:type="spellStart"/>
      <w:r w:rsidRPr="0012646F">
        <w:rPr>
          <w:rFonts w:eastAsia="Calibri" w:cstheme="minorHAnsi"/>
          <w:sz w:val="24"/>
          <w:szCs w:val="24"/>
          <w:lang w:val="en-US"/>
        </w:rPr>
        <w:t>argomento</w:t>
      </w:r>
      <w:proofErr w:type="spellEnd"/>
      <w:r w:rsidRPr="0012646F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12646F">
        <w:rPr>
          <w:rFonts w:eastAsia="Calibri" w:cstheme="minorHAnsi"/>
          <w:sz w:val="24"/>
          <w:szCs w:val="24"/>
          <w:lang w:val="en-US"/>
        </w:rPr>
        <w:t>generale</w:t>
      </w:r>
      <w:proofErr w:type="spellEnd"/>
      <w:r w:rsidRPr="0012646F">
        <w:rPr>
          <w:rFonts w:eastAsia="Calibri" w:cstheme="minorHAnsi"/>
          <w:sz w:val="24"/>
          <w:szCs w:val="24"/>
          <w:lang w:val="en-US"/>
        </w:rPr>
        <w:t xml:space="preserve"> e di interesse </w:t>
      </w:r>
      <w:proofErr w:type="spellStart"/>
      <w:proofErr w:type="gramStart"/>
      <w:r w:rsidRPr="0012646F">
        <w:rPr>
          <w:rFonts w:eastAsia="Calibri" w:cstheme="minorHAnsi"/>
          <w:sz w:val="24"/>
          <w:szCs w:val="24"/>
          <w:lang w:val="en-US"/>
        </w:rPr>
        <w:t>specifico</w:t>
      </w:r>
      <w:proofErr w:type="spellEnd"/>
      <w:r w:rsidRPr="0012646F">
        <w:rPr>
          <w:rFonts w:eastAsia="Calibri" w:cstheme="minorHAnsi"/>
          <w:sz w:val="24"/>
          <w:szCs w:val="24"/>
          <w:lang w:val="en-US"/>
        </w:rPr>
        <w:t xml:space="preserve">  </w:t>
      </w:r>
      <w:proofErr w:type="spellStart"/>
      <w:r w:rsidRPr="0012646F">
        <w:rPr>
          <w:rFonts w:eastAsia="Calibri" w:cstheme="minorHAnsi"/>
          <w:sz w:val="24"/>
          <w:szCs w:val="24"/>
          <w:lang w:val="en-US"/>
        </w:rPr>
        <w:t>dell’indirizzo</w:t>
      </w:r>
      <w:proofErr w:type="spellEnd"/>
      <w:proofErr w:type="gramEnd"/>
    </w:p>
    <w:p w14:paraId="272303C3" w14:textId="77777777" w:rsidR="00595A03" w:rsidRPr="0012646F" w:rsidRDefault="00595A03">
      <w:pPr>
        <w:pStyle w:val="Paragrafoelenco"/>
        <w:numPr>
          <w:ilvl w:val="0"/>
          <w:numId w:val="14"/>
        </w:numPr>
        <w:suppressAutoHyphens/>
        <w:spacing w:after="0" w:line="240" w:lineRule="auto"/>
        <w:rPr>
          <w:rFonts w:eastAsia="Calibri" w:cstheme="minorHAnsi"/>
          <w:sz w:val="24"/>
          <w:szCs w:val="24"/>
          <w:lang w:val="en-US"/>
        </w:rPr>
      </w:pPr>
      <w:proofErr w:type="spellStart"/>
      <w:r w:rsidRPr="0012646F">
        <w:rPr>
          <w:rFonts w:eastAsia="Calibri" w:cstheme="minorHAnsi"/>
          <w:i/>
          <w:iCs/>
          <w:sz w:val="24"/>
          <w:szCs w:val="24"/>
          <w:lang w:val="en-US"/>
        </w:rPr>
        <w:t>Interagire</w:t>
      </w:r>
      <w:proofErr w:type="spellEnd"/>
      <w:r w:rsidRPr="0012646F">
        <w:rPr>
          <w:rFonts w:eastAsia="Calibri" w:cstheme="minorHAnsi"/>
          <w:i/>
          <w:iCs/>
          <w:sz w:val="24"/>
          <w:szCs w:val="24"/>
          <w:lang w:val="en-US"/>
        </w:rPr>
        <w:t xml:space="preserve"> con </w:t>
      </w:r>
      <w:proofErr w:type="spellStart"/>
      <w:r w:rsidRPr="0012646F">
        <w:rPr>
          <w:rFonts w:eastAsia="Calibri" w:cstheme="minorHAnsi"/>
          <w:i/>
          <w:iCs/>
          <w:sz w:val="24"/>
          <w:szCs w:val="24"/>
          <w:lang w:val="en-US"/>
        </w:rPr>
        <w:t>relativa</w:t>
      </w:r>
      <w:proofErr w:type="spellEnd"/>
      <w:r w:rsidRPr="0012646F">
        <w:rPr>
          <w:rFonts w:eastAsia="Calibri" w:cstheme="minorHAnsi"/>
          <w:i/>
          <w:iCs/>
          <w:sz w:val="24"/>
          <w:szCs w:val="24"/>
          <w:lang w:val="en-US"/>
        </w:rPr>
        <w:t xml:space="preserve"> </w:t>
      </w:r>
      <w:proofErr w:type="spellStart"/>
      <w:r w:rsidRPr="0012646F">
        <w:rPr>
          <w:rFonts w:eastAsia="Calibri" w:cstheme="minorHAnsi"/>
          <w:i/>
          <w:iCs/>
          <w:sz w:val="24"/>
          <w:szCs w:val="24"/>
          <w:lang w:val="en-US"/>
        </w:rPr>
        <w:t>spontaneità</w:t>
      </w:r>
      <w:proofErr w:type="spellEnd"/>
      <w:r w:rsidRPr="0012646F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12646F">
        <w:rPr>
          <w:rFonts w:eastAsia="Calibri" w:cstheme="minorHAnsi"/>
          <w:sz w:val="24"/>
          <w:szCs w:val="24"/>
          <w:lang w:val="en-US"/>
        </w:rPr>
        <w:t>su</w:t>
      </w:r>
      <w:proofErr w:type="spellEnd"/>
      <w:r w:rsidRPr="0012646F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12646F">
        <w:rPr>
          <w:rFonts w:eastAsia="Calibri" w:cstheme="minorHAnsi"/>
          <w:sz w:val="24"/>
          <w:szCs w:val="24"/>
          <w:lang w:val="en-US"/>
        </w:rPr>
        <w:t>temi</w:t>
      </w:r>
      <w:proofErr w:type="spellEnd"/>
      <w:r w:rsidRPr="0012646F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12646F">
        <w:rPr>
          <w:rFonts w:eastAsia="Calibri" w:cstheme="minorHAnsi"/>
          <w:sz w:val="24"/>
          <w:szCs w:val="24"/>
          <w:lang w:val="en-US"/>
        </w:rPr>
        <w:t>concreti</w:t>
      </w:r>
      <w:proofErr w:type="spellEnd"/>
      <w:r w:rsidRPr="0012646F">
        <w:rPr>
          <w:rFonts w:eastAsia="Calibri" w:cstheme="minorHAnsi"/>
          <w:sz w:val="24"/>
          <w:szCs w:val="24"/>
          <w:lang w:val="en-US"/>
        </w:rPr>
        <w:t xml:space="preserve"> e </w:t>
      </w:r>
      <w:proofErr w:type="spellStart"/>
      <w:r w:rsidRPr="0012646F">
        <w:rPr>
          <w:rFonts w:eastAsia="Calibri" w:cstheme="minorHAnsi"/>
          <w:sz w:val="24"/>
          <w:szCs w:val="24"/>
          <w:lang w:val="en-US"/>
        </w:rPr>
        <w:t>astratti</w:t>
      </w:r>
      <w:proofErr w:type="spellEnd"/>
      <w:r w:rsidRPr="0012646F">
        <w:rPr>
          <w:rFonts w:eastAsia="Calibri" w:cstheme="minorHAnsi"/>
          <w:sz w:val="24"/>
          <w:szCs w:val="24"/>
          <w:lang w:val="en-US"/>
        </w:rPr>
        <w:t xml:space="preserve"> in </w:t>
      </w:r>
      <w:proofErr w:type="spellStart"/>
      <w:r w:rsidRPr="0012646F">
        <w:rPr>
          <w:rFonts w:eastAsia="Calibri" w:cstheme="minorHAnsi"/>
          <w:sz w:val="24"/>
          <w:szCs w:val="24"/>
          <w:lang w:val="en-US"/>
        </w:rPr>
        <w:t>ambito</w:t>
      </w:r>
      <w:proofErr w:type="spellEnd"/>
      <w:r w:rsidRPr="0012646F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12646F">
        <w:rPr>
          <w:rFonts w:eastAsia="Calibri" w:cstheme="minorHAnsi"/>
          <w:sz w:val="24"/>
          <w:szCs w:val="24"/>
          <w:lang w:val="en-US"/>
        </w:rPr>
        <w:t>personale</w:t>
      </w:r>
      <w:proofErr w:type="spellEnd"/>
      <w:r w:rsidRPr="0012646F">
        <w:rPr>
          <w:rFonts w:eastAsia="Calibri" w:cstheme="minorHAnsi"/>
          <w:sz w:val="24"/>
          <w:szCs w:val="24"/>
          <w:lang w:val="en-US"/>
        </w:rPr>
        <w:t xml:space="preserve">, </w:t>
      </w:r>
      <w:proofErr w:type="spellStart"/>
      <w:r w:rsidRPr="0012646F">
        <w:rPr>
          <w:rFonts w:eastAsia="Calibri" w:cstheme="minorHAnsi"/>
          <w:sz w:val="24"/>
          <w:szCs w:val="24"/>
          <w:lang w:val="en-US"/>
        </w:rPr>
        <w:t>sociale</w:t>
      </w:r>
      <w:proofErr w:type="spellEnd"/>
      <w:r w:rsidRPr="0012646F">
        <w:rPr>
          <w:rFonts w:eastAsia="Calibri" w:cstheme="minorHAnsi"/>
          <w:sz w:val="24"/>
          <w:szCs w:val="24"/>
          <w:lang w:val="en-US"/>
        </w:rPr>
        <w:t xml:space="preserve"> e </w:t>
      </w:r>
      <w:proofErr w:type="spellStart"/>
      <w:r w:rsidRPr="0012646F">
        <w:rPr>
          <w:rFonts w:eastAsia="Calibri" w:cstheme="minorHAnsi"/>
          <w:sz w:val="24"/>
          <w:szCs w:val="24"/>
          <w:lang w:val="en-US"/>
        </w:rPr>
        <w:t>culturale</w:t>
      </w:r>
      <w:proofErr w:type="spellEnd"/>
      <w:r w:rsidRPr="0012646F">
        <w:rPr>
          <w:rFonts w:eastAsia="Calibri" w:cstheme="minorHAnsi"/>
          <w:sz w:val="24"/>
          <w:szCs w:val="24"/>
          <w:lang w:val="en-US"/>
        </w:rPr>
        <w:t xml:space="preserve">, </w:t>
      </w:r>
      <w:proofErr w:type="spellStart"/>
      <w:r w:rsidRPr="0012646F">
        <w:rPr>
          <w:rFonts w:eastAsia="Calibri" w:cstheme="minorHAnsi"/>
          <w:sz w:val="24"/>
          <w:szCs w:val="24"/>
          <w:lang w:val="en-US"/>
        </w:rPr>
        <w:t>argomentando</w:t>
      </w:r>
      <w:proofErr w:type="spellEnd"/>
      <w:r w:rsidRPr="0012646F">
        <w:rPr>
          <w:rFonts w:eastAsia="Calibri" w:cstheme="minorHAnsi"/>
          <w:sz w:val="24"/>
          <w:szCs w:val="24"/>
          <w:lang w:val="en-US"/>
        </w:rPr>
        <w:t xml:space="preserve"> e </w:t>
      </w:r>
      <w:proofErr w:type="spellStart"/>
      <w:r w:rsidRPr="0012646F">
        <w:rPr>
          <w:rFonts w:eastAsia="Calibri" w:cstheme="minorHAnsi"/>
          <w:sz w:val="24"/>
          <w:szCs w:val="24"/>
          <w:lang w:val="en-US"/>
        </w:rPr>
        <w:t>sostenendo</w:t>
      </w:r>
      <w:proofErr w:type="spellEnd"/>
      <w:r w:rsidRPr="0012646F">
        <w:rPr>
          <w:rFonts w:eastAsia="Calibri" w:cstheme="minorHAnsi"/>
          <w:sz w:val="24"/>
          <w:szCs w:val="24"/>
          <w:lang w:val="en-US"/>
        </w:rPr>
        <w:t xml:space="preserve"> il proprio punto di vista</w:t>
      </w:r>
    </w:p>
    <w:p w14:paraId="05541FF1" w14:textId="77777777" w:rsidR="00595A03" w:rsidRPr="0012646F" w:rsidRDefault="00595A03">
      <w:pPr>
        <w:pStyle w:val="Paragrafoelenco"/>
        <w:numPr>
          <w:ilvl w:val="0"/>
          <w:numId w:val="14"/>
        </w:numPr>
        <w:suppressAutoHyphens/>
        <w:spacing w:after="0" w:line="240" w:lineRule="auto"/>
        <w:rPr>
          <w:rFonts w:eastAsia="Calibri" w:cstheme="minorHAnsi"/>
          <w:sz w:val="24"/>
          <w:szCs w:val="24"/>
          <w:lang w:val="en-US"/>
        </w:rPr>
      </w:pPr>
      <w:proofErr w:type="spellStart"/>
      <w:proofErr w:type="gramStart"/>
      <w:r w:rsidRPr="0012646F">
        <w:rPr>
          <w:rFonts w:eastAsia="Calibri" w:cstheme="minorHAnsi"/>
          <w:i/>
          <w:iCs/>
          <w:sz w:val="24"/>
          <w:szCs w:val="24"/>
          <w:lang w:val="en-US"/>
        </w:rPr>
        <w:t>Produrre</w:t>
      </w:r>
      <w:proofErr w:type="spellEnd"/>
      <w:r w:rsidRPr="0012646F">
        <w:rPr>
          <w:rFonts w:eastAsia="Calibri" w:cstheme="minorHAnsi"/>
          <w:i/>
          <w:iCs/>
          <w:sz w:val="24"/>
          <w:szCs w:val="24"/>
          <w:lang w:val="en-US"/>
        </w:rPr>
        <w:t xml:space="preserve"> </w:t>
      </w:r>
      <w:r w:rsidRPr="0012646F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12646F">
        <w:rPr>
          <w:rFonts w:eastAsia="Calibri" w:cstheme="minorHAnsi"/>
          <w:sz w:val="24"/>
          <w:szCs w:val="24"/>
          <w:lang w:val="en-US"/>
        </w:rPr>
        <w:t>testi</w:t>
      </w:r>
      <w:proofErr w:type="spellEnd"/>
      <w:proofErr w:type="gramEnd"/>
      <w:r w:rsidRPr="0012646F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12646F">
        <w:rPr>
          <w:rFonts w:eastAsia="Calibri" w:cstheme="minorHAnsi"/>
          <w:sz w:val="24"/>
          <w:szCs w:val="24"/>
          <w:lang w:val="en-US"/>
        </w:rPr>
        <w:t>scritti</w:t>
      </w:r>
      <w:proofErr w:type="spellEnd"/>
      <w:r w:rsidRPr="0012646F">
        <w:rPr>
          <w:rFonts w:eastAsia="Calibri" w:cstheme="minorHAnsi"/>
          <w:sz w:val="24"/>
          <w:szCs w:val="24"/>
          <w:lang w:val="en-US"/>
        </w:rPr>
        <w:t xml:space="preserve"> sempre </w:t>
      </w:r>
      <w:proofErr w:type="spellStart"/>
      <w:r w:rsidRPr="0012646F">
        <w:rPr>
          <w:rFonts w:eastAsia="Calibri" w:cstheme="minorHAnsi"/>
          <w:sz w:val="24"/>
          <w:szCs w:val="24"/>
          <w:lang w:val="en-US"/>
        </w:rPr>
        <w:t>più</w:t>
      </w:r>
      <w:proofErr w:type="spellEnd"/>
      <w:r w:rsidRPr="0012646F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12646F">
        <w:rPr>
          <w:rFonts w:eastAsia="Calibri" w:cstheme="minorHAnsi"/>
          <w:sz w:val="24"/>
          <w:szCs w:val="24"/>
          <w:lang w:val="en-US"/>
        </w:rPr>
        <w:t>articolati</w:t>
      </w:r>
      <w:proofErr w:type="spellEnd"/>
      <w:r w:rsidRPr="0012646F">
        <w:rPr>
          <w:rFonts w:eastAsia="Calibri" w:cstheme="minorHAnsi"/>
          <w:sz w:val="24"/>
          <w:szCs w:val="24"/>
          <w:lang w:val="en-US"/>
        </w:rPr>
        <w:t xml:space="preserve">, </w:t>
      </w:r>
      <w:proofErr w:type="spellStart"/>
      <w:r w:rsidRPr="0012646F">
        <w:rPr>
          <w:rFonts w:eastAsia="Calibri" w:cstheme="minorHAnsi"/>
          <w:sz w:val="24"/>
          <w:szCs w:val="24"/>
          <w:lang w:val="en-US"/>
        </w:rPr>
        <w:t>su</w:t>
      </w:r>
      <w:proofErr w:type="spellEnd"/>
      <w:r w:rsidRPr="0012646F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12646F">
        <w:rPr>
          <w:rFonts w:eastAsia="Calibri" w:cstheme="minorHAnsi"/>
          <w:sz w:val="24"/>
          <w:szCs w:val="24"/>
          <w:lang w:val="en-US"/>
        </w:rPr>
        <w:t>temi</w:t>
      </w:r>
      <w:proofErr w:type="spellEnd"/>
      <w:r w:rsidRPr="0012646F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12646F">
        <w:rPr>
          <w:rFonts w:eastAsia="Calibri" w:cstheme="minorHAnsi"/>
          <w:sz w:val="24"/>
          <w:szCs w:val="24"/>
          <w:lang w:val="en-US"/>
        </w:rPr>
        <w:t>concreti</w:t>
      </w:r>
      <w:proofErr w:type="spellEnd"/>
      <w:r w:rsidRPr="0012646F">
        <w:rPr>
          <w:rFonts w:eastAsia="Calibri" w:cstheme="minorHAnsi"/>
          <w:sz w:val="24"/>
          <w:szCs w:val="24"/>
          <w:lang w:val="en-US"/>
        </w:rPr>
        <w:t xml:space="preserve"> e </w:t>
      </w:r>
      <w:proofErr w:type="spellStart"/>
      <w:r w:rsidRPr="0012646F">
        <w:rPr>
          <w:rFonts w:eastAsia="Calibri" w:cstheme="minorHAnsi"/>
          <w:sz w:val="24"/>
          <w:szCs w:val="24"/>
          <w:lang w:val="en-US"/>
        </w:rPr>
        <w:t>astratti</w:t>
      </w:r>
      <w:proofErr w:type="spellEnd"/>
      <w:r w:rsidRPr="0012646F">
        <w:rPr>
          <w:rFonts w:eastAsia="Calibri" w:cstheme="minorHAnsi"/>
          <w:sz w:val="24"/>
          <w:szCs w:val="24"/>
          <w:lang w:val="en-US"/>
        </w:rPr>
        <w:t xml:space="preserve">, </w:t>
      </w:r>
      <w:proofErr w:type="spellStart"/>
      <w:r w:rsidRPr="0012646F">
        <w:rPr>
          <w:rFonts w:eastAsia="Calibri" w:cstheme="minorHAnsi"/>
          <w:sz w:val="24"/>
          <w:szCs w:val="24"/>
          <w:lang w:val="en-US"/>
        </w:rPr>
        <w:t>anche</w:t>
      </w:r>
      <w:proofErr w:type="spellEnd"/>
      <w:r w:rsidRPr="0012646F">
        <w:rPr>
          <w:rFonts w:eastAsia="Calibri" w:cstheme="minorHAnsi"/>
          <w:sz w:val="24"/>
          <w:szCs w:val="24"/>
          <w:lang w:val="en-US"/>
        </w:rPr>
        <w:t xml:space="preserve"> relative alle discipline non </w:t>
      </w:r>
      <w:proofErr w:type="spellStart"/>
      <w:r w:rsidRPr="0012646F">
        <w:rPr>
          <w:rFonts w:eastAsia="Calibri" w:cstheme="minorHAnsi"/>
          <w:sz w:val="24"/>
          <w:szCs w:val="24"/>
          <w:lang w:val="en-US"/>
        </w:rPr>
        <w:t>linguistiche</w:t>
      </w:r>
      <w:proofErr w:type="spellEnd"/>
    </w:p>
    <w:p w14:paraId="075A1AB3" w14:textId="77777777" w:rsidR="00595A03" w:rsidRDefault="00595A03">
      <w:pPr>
        <w:pStyle w:val="Paragrafoelenco"/>
        <w:numPr>
          <w:ilvl w:val="0"/>
          <w:numId w:val="14"/>
        </w:numPr>
        <w:suppressAutoHyphens/>
        <w:spacing w:after="0" w:line="240" w:lineRule="auto"/>
        <w:rPr>
          <w:rFonts w:eastAsia="Calibri" w:cstheme="minorHAnsi"/>
          <w:sz w:val="24"/>
          <w:szCs w:val="24"/>
          <w:lang w:val="en-US"/>
        </w:rPr>
      </w:pPr>
      <w:proofErr w:type="spellStart"/>
      <w:r w:rsidRPr="0012646F">
        <w:rPr>
          <w:rFonts w:eastAsia="Calibri" w:cstheme="minorHAnsi"/>
          <w:sz w:val="24"/>
          <w:szCs w:val="24"/>
          <w:lang w:val="en-US"/>
        </w:rPr>
        <w:t>Utilizzare</w:t>
      </w:r>
      <w:proofErr w:type="spellEnd"/>
      <w:r w:rsidRPr="0012646F">
        <w:rPr>
          <w:rFonts w:eastAsia="Calibri" w:cstheme="minorHAnsi"/>
          <w:sz w:val="24"/>
          <w:szCs w:val="24"/>
          <w:lang w:val="en-US"/>
        </w:rPr>
        <w:t xml:space="preserve"> in modo </w:t>
      </w:r>
      <w:proofErr w:type="spellStart"/>
      <w:proofErr w:type="gramStart"/>
      <w:r w:rsidRPr="0012646F">
        <w:rPr>
          <w:rFonts w:eastAsia="Calibri" w:cstheme="minorHAnsi"/>
          <w:sz w:val="24"/>
          <w:szCs w:val="24"/>
          <w:lang w:val="en-US"/>
        </w:rPr>
        <w:t>appropriato</w:t>
      </w:r>
      <w:proofErr w:type="spellEnd"/>
      <w:r w:rsidRPr="0012646F">
        <w:rPr>
          <w:rFonts w:eastAsia="Calibri" w:cstheme="minorHAnsi"/>
          <w:sz w:val="24"/>
          <w:szCs w:val="24"/>
          <w:lang w:val="en-US"/>
        </w:rPr>
        <w:t xml:space="preserve">  </w:t>
      </w:r>
      <w:proofErr w:type="spellStart"/>
      <w:r w:rsidRPr="0012646F">
        <w:rPr>
          <w:rFonts w:eastAsia="Calibri" w:cstheme="minorHAnsi"/>
          <w:i/>
          <w:iCs/>
          <w:sz w:val="24"/>
          <w:szCs w:val="24"/>
          <w:lang w:val="en-US"/>
        </w:rPr>
        <w:t>diversi</w:t>
      </w:r>
      <w:proofErr w:type="spellEnd"/>
      <w:proofErr w:type="gramEnd"/>
      <w:r w:rsidRPr="0012646F">
        <w:rPr>
          <w:rFonts w:eastAsia="Calibri" w:cstheme="minorHAnsi"/>
          <w:i/>
          <w:iCs/>
          <w:sz w:val="24"/>
          <w:szCs w:val="24"/>
          <w:lang w:val="en-US"/>
        </w:rPr>
        <w:t xml:space="preserve"> </w:t>
      </w:r>
      <w:proofErr w:type="spellStart"/>
      <w:r w:rsidRPr="0012646F">
        <w:rPr>
          <w:rFonts w:eastAsia="Calibri" w:cstheme="minorHAnsi"/>
          <w:i/>
          <w:iCs/>
          <w:sz w:val="24"/>
          <w:szCs w:val="24"/>
          <w:lang w:val="en-US"/>
        </w:rPr>
        <w:t>registri</w:t>
      </w:r>
      <w:proofErr w:type="spellEnd"/>
      <w:r w:rsidRPr="0012646F">
        <w:rPr>
          <w:rFonts w:eastAsia="Calibri" w:cstheme="minorHAnsi"/>
          <w:i/>
          <w:iCs/>
          <w:sz w:val="24"/>
          <w:szCs w:val="24"/>
          <w:lang w:val="en-US"/>
        </w:rPr>
        <w:t xml:space="preserve"> </w:t>
      </w:r>
      <w:proofErr w:type="spellStart"/>
      <w:r w:rsidRPr="0012646F">
        <w:rPr>
          <w:rFonts w:eastAsia="Calibri" w:cstheme="minorHAnsi"/>
          <w:i/>
          <w:iCs/>
          <w:sz w:val="24"/>
          <w:szCs w:val="24"/>
          <w:lang w:val="en-US"/>
        </w:rPr>
        <w:t>linguistici</w:t>
      </w:r>
      <w:proofErr w:type="spellEnd"/>
      <w:r w:rsidRPr="0012646F">
        <w:rPr>
          <w:rFonts w:eastAsia="Calibri" w:cstheme="minorHAnsi"/>
          <w:sz w:val="24"/>
          <w:szCs w:val="24"/>
          <w:lang w:val="en-US"/>
        </w:rPr>
        <w:t xml:space="preserve"> in base al </w:t>
      </w:r>
      <w:proofErr w:type="spellStart"/>
      <w:r w:rsidRPr="0012646F">
        <w:rPr>
          <w:rFonts w:eastAsia="Calibri" w:cstheme="minorHAnsi"/>
          <w:sz w:val="24"/>
          <w:szCs w:val="24"/>
          <w:lang w:val="en-US"/>
        </w:rPr>
        <w:t>contesto</w:t>
      </w:r>
      <w:proofErr w:type="spellEnd"/>
      <w:r w:rsidRPr="0012646F">
        <w:rPr>
          <w:rFonts w:eastAsia="Calibri" w:cstheme="minorHAnsi"/>
          <w:sz w:val="24"/>
          <w:szCs w:val="24"/>
          <w:lang w:val="en-US"/>
        </w:rPr>
        <w:t xml:space="preserve"> e </w:t>
      </w:r>
      <w:proofErr w:type="spellStart"/>
      <w:r w:rsidRPr="0012646F">
        <w:rPr>
          <w:rFonts w:eastAsia="Calibri" w:cstheme="minorHAnsi"/>
          <w:sz w:val="24"/>
          <w:szCs w:val="24"/>
          <w:lang w:val="en-US"/>
        </w:rPr>
        <w:t>alla</w:t>
      </w:r>
      <w:proofErr w:type="spellEnd"/>
      <w:r w:rsidRPr="0012646F">
        <w:rPr>
          <w:rFonts w:eastAsia="Calibri" w:cstheme="minorHAnsi"/>
          <w:sz w:val="24"/>
          <w:szCs w:val="24"/>
          <w:lang w:val="en-US"/>
        </w:rPr>
        <w:t xml:space="preserve"> </w:t>
      </w:r>
      <w:proofErr w:type="spellStart"/>
      <w:r w:rsidRPr="0012646F">
        <w:rPr>
          <w:rFonts w:eastAsia="Calibri" w:cstheme="minorHAnsi"/>
          <w:sz w:val="24"/>
          <w:szCs w:val="24"/>
          <w:lang w:val="en-US"/>
        </w:rPr>
        <w:t>situazione</w:t>
      </w:r>
      <w:proofErr w:type="spellEnd"/>
    </w:p>
    <w:p w14:paraId="02E689D2" w14:textId="77777777" w:rsidR="0012646F" w:rsidRDefault="0012646F" w:rsidP="0012646F">
      <w:pPr>
        <w:pStyle w:val="Paragrafoelenco"/>
        <w:suppressAutoHyphens/>
        <w:spacing w:after="0" w:line="240" w:lineRule="auto"/>
        <w:rPr>
          <w:rFonts w:eastAsia="Calibri" w:cstheme="minorHAnsi"/>
          <w:sz w:val="24"/>
          <w:szCs w:val="24"/>
          <w:lang w:val="en-US"/>
        </w:rPr>
      </w:pPr>
    </w:p>
    <w:p w14:paraId="663F61AB" w14:textId="4CF1EFBE" w:rsidR="0038527E" w:rsidRDefault="0038527E">
      <w:pPr>
        <w:pStyle w:val="Paragrafoelenco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</w:pPr>
      <w:r w:rsidRPr="00F21439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 xml:space="preserve">Percorso 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>4</w:t>
      </w:r>
    </w:p>
    <w:p w14:paraId="71FB5584" w14:textId="1839B088" w:rsidR="0038527E" w:rsidRDefault="0038527E" w:rsidP="0038527E">
      <w:pPr>
        <w:pStyle w:val="Paragrafoelenco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Preparazione</w:t>
      </w:r>
      <w:r w:rsidR="008D1D6B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 Test Invalsi</w:t>
      </w:r>
    </w:p>
    <w:p w14:paraId="1F287F77" w14:textId="77777777" w:rsidR="00FC5B93" w:rsidRDefault="00FC5B93" w:rsidP="007B511A">
      <w:pPr>
        <w:spacing w:after="0" w:line="240" w:lineRule="auto"/>
        <w:ind w:left="720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</w:p>
    <w:p w14:paraId="4AF49133" w14:textId="27BD2B07" w:rsidR="007B511A" w:rsidRDefault="007B511A" w:rsidP="007B511A">
      <w:pPr>
        <w:spacing w:after="0" w:line="240" w:lineRule="auto"/>
        <w:ind w:left="720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E51BEF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Competenze</w:t>
      </w:r>
    </w:p>
    <w:p w14:paraId="5CD16494" w14:textId="7050C3A1" w:rsidR="007B511A" w:rsidRDefault="007B511A" w:rsidP="007B511A">
      <w:pPr>
        <w:pStyle w:val="Paragrafoelenco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Utilizzare </w:t>
      </w:r>
      <w:proofErr w:type="gramStart"/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adeguate  strategie</w:t>
      </w:r>
      <w:proofErr w:type="gramEnd"/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 per reperire informazioni e </w:t>
      </w:r>
      <w:r w:rsidRPr="005F4280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it-IT"/>
        </w:rPr>
        <w:t>comprendere</w:t>
      </w:r>
      <w:r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it-IT"/>
        </w:rPr>
        <w:t xml:space="preserve"> </w:t>
      </w:r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in modo dettagliato                             testi orali e scritti su argomenti inerenti alla sfera, sociale e culturale</w:t>
      </w:r>
    </w:p>
    <w:p w14:paraId="64EE5EF1" w14:textId="77777777" w:rsidR="00FC5B93" w:rsidRDefault="00FC5B93" w:rsidP="0038527E">
      <w:pPr>
        <w:pStyle w:val="Paragrafoelenco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</w:p>
    <w:p w14:paraId="34A1E914" w14:textId="4742B389" w:rsidR="000370E7" w:rsidRDefault="000370E7" w:rsidP="0038527E">
      <w:pPr>
        <w:pStyle w:val="Paragrafoelenco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Conoscenze</w:t>
      </w:r>
    </w:p>
    <w:p w14:paraId="245F0EA8" w14:textId="4CDBDD57" w:rsidR="007C6240" w:rsidRDefault="007C6240" w:rsidP="0038527E">
      <w:pPr>
        <w:pStyle w:val="Paragrafoelenco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Grammar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/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listening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 and reading acti</w:t>
      </w:r>
      <w:r w:rsidR="009639B9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vities</w:t>
      </w:r>
    </w:p>
    <w:p w14:paraId="0ED436CF" w14:textId="4A4F8AAC" w:rsidR="009639B9" w:rsidRDefault="009639B9" w:rsidP="0038527E">
      <w:pPr>
        <w:pStyle w:val="Paragrafoelenco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Abilità</w:t>
      </w:r>
    </w:p>
    <w:p w14:paraId="39EF0A91" w14:textId="01078AFC" w:rsidR="009639B9" w:rsidRDefault="004A2AD6" w:rsidP="0038527E">
      <w:pPr>
        <w:pStyle w:val="Paragrafoelenco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u w:val="single"/>
          <w:lang w:eastAsia="it-IT"/>
        </w:rPr>
      </w:pPr>
      <w:r w:rsidRPr="004A2AD6">
        <w:rPr>
          <w:rFonts w:ascii="Calibri" w:eastAsia="Times New Roman" w:hAnsi="Calibri" w:cs="Calibri"/>
          <w:color w:val="000000"/>
          <w:sz w:val="24"/>
          <w:szCs w:val="24"/>
          <w:u w:val="single"/>
          <w:lang w:eastAsia="it-IT"/>
        </w:rPr>
        <w:t>Ascoltare</w:t>
      </w:r>
    </w:p>
    <w:p w14:paraId="51D715F6" w14:textId="29C8B68B" w:rsidR="004A2AD6" w:rsidRDefault="005E14C0">
      <w:pPr>
        <w:pStyle w:val="Paragrafoelenco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0B16E7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Compren</w:t>
      </w:r>
      <w:r w:rsidR="000B16E7" w:rsidRPr="000B16E7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dere l</w:t>
      </w:r>
      <w:r w:rsidR="000B16E7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e informazioni principali</w:t>
      </w:r>
      <w:r w:rsidR="00056933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 in un discorso chiaro in lingua standard</w:t>
      </w:r>
    </w:p>
    <w:p w14:paraId="39CED711" w14:textId="218A98F7" w:rsidR="00056933" w:rsidRDefault="00D238E4" w:rsidP="00D238E4">
      <w:pPr>
        <w:spacing w:after="0" w:line="240" w:lineRule="auto"/>
        <w:ind w:left="720"/>
        <w:rPr>
          <w:rFonts w:ascii="Calibri" w:eastAsia="Times New Roman" w:hAnsi="Calibri" w:cs="Calibri"/>
          <w:color w:val="000000"/>
          <w:sz w:val="24"/>
          <w:szCs w:val="24"/>
          <w:u w:val="single"/>
          <w:lang w:eastAsia="it-IT"/>
        </w:rPr>
      </w:pPr>
      <w:r w:rsidRPr="00D238E4">
        <w:rPr>
          <w:rFonts w:ascii="Calibri" w:eastAsia="Times New Roman" w:hAnsi="Calibri" w:cs="Calibri"/>
          <w:color w:val="000000"/>
          <w:sz w:val="24"/>
          <w:szCs w:val="24"/>
          <w:u w:val="single"/>
          <w:lang w:eastAsia="it-IT"/>
        </w:rPr>
        <w:t>Leggere</w:t>
      </w:r>
    </w:p>
    <w:p w14:paraId="54E2F2D4" w14:textId="594E53F1" w:rsidR="00D238E4" w:rsidRDefault="00D238E4">
      <w:pPr>
        <w:pStyle w:val="Paragrafoelenco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u w:val="single"/>
          <w:lang w:eastAsia="it-IT"/>
        </w:rPr>
      </w:pPr>
      <w:r>
        <w:rPr>
          <w:rFonts w:ascii="Calibri" w:eastAsia="Times New Roman" w:hAnsi="Calibri" w:cs="Calibri"/>
          <w:color w:val="000000"/>
          <w:sz w:val="24"/>
          <w:szCs w:val="24"/>
          <w:u w:val="single"/>
          <w:lang w:eastAsia="it-IT"/>
        </w:rPr>
        <w:t>Comprendere le informazioni di testi di tipo informativo</w:t>
      </w:r>
      <w:r w:rsidR="007A37F5">
        <w:rPr>
          <w:rFonts w:ascii="Calibri" w:eastAsia="Times New Roman" w:hAnsi="Calibri" w:cs="Calibri"/>
          <w:color w:val="000000"/>
          <w:sz w:val="24"/>
          <w:szCs w:val="24"/>
          <w:u w:val="single"/>
          <w:lang w:eastAsia="it-IT"/>
        </w:rPr>
        <w:t>, descrittivo e narrativo</w:t>
      </w:r>
    </w:p>
    <w:p w14:paraId="21B158D8" w14:textId="11C5A34D" w:rsidR="007A37F5" w:rsidRDefault="00BD3E87" w:rsidP="00BD3E87">
      <w:pPr>
        <w:spacing w:after="0" w:line="240" w:lineRule="auto"/>
        <w:ind w:left="720"/>
        <w:rPr>
          <w:rFonts w:ascii="Calibri" w:eastAsia="Times New Roman" w:hAnsi="Calibri" w:cs="Calibri"/>
          <w:color w:val="000000"/>
          <w:sz w:val="24"/>
          <w:szCs w:val="24"/>
          <w:u w:val="single"/>
          <w:lang w:eastAsia="it-IT"/>
        </w:rPr>
      </w:pPr>
      <w:r w:rsidRPr="00BD3E87">
        <w:rPr>
          <w:rFonts w:ascii="Calibri" w:eastAsia="Times New Roman" w:hAnsi="Calibri" w:cs="Calibri"/>
          <w:color w:val="000000"/>
          <w:sz w:val="24"/>
          <w:szCs w:val="24"/>
          <w:u w:val="single"/>
          <w:lang w:eastAsia="it-IT"/>
        </w:rPr>
        <w:t>Scrivere</w:t>
      </w:r>
    </w:p>
    <w:p w14:paraId="47BF5250" w14:textId="68920874" w:rsidR="00BD3E87" w:rsidRDefault="00C66D98">
      <w:pPr>
        <w:pStyle w:val="Paragrafoelenco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u w:val="single"/>
          <w:lang w:eastAsia="it-IT"/>
        </w:rPr>
      </w:pP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u w:val="single"/>
          <w:lang w:eastAsia="it-IT"/>
        </w:rPr>
        <w:t>Grammar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u w:val="single"/>
          <w:lang w:eastAsia="it-IT"/>
        </w:rPr>
        <w:t xml:space="preserve"> Kno</w:t>
      </w:r>
      <w:r w:rsidR="00E51BEF">
        <w:rPr>
          <w:rFonts w:ascii="Calibri" w:eastAsia="Times New Roman" w:hAnsi="Calibri" w:cs="Calibri"/>
          <w:color w:val="000000"/>
          <w:sz w:val="24"/>
          <w:szCs w:val="24"/>
          <w:u w:val="single"/>
          <w:lang w:eastAsia="it-IT"/>
        </w:rPr>
        <w:t>w</w:t>
      </w:r>
      <w:r>
        <w:rPr>
          <w:rFonts w:ascii="Calibri" w:eastAsia="Times New Roman" w:hAnsi="Calibri" w:cs="Calibri"/>
          <w:color w:val="000000"/>
          <w:sz w:val="24"/>
          <w:szCs w:val="24"/>
          <w:u w:val="single"/>
          <w:lang w:eastAsia="it-IT"/>
        </w:rPr>
        <w:t>ledge</w:t>
      </w:r>
    </w:p>
    <w:p w14:paraId="1E9AFB0D" w14:textId="18C592E4" w:rsidR="003810D6" w:rsidRPr="00E366F8" w:rsidRDefault="003810D6" w:rsidP="00E51BE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</w:p>
    <w:p w14:paraId="692322A6" w14:textId="7E3A2D55" w:rsidR="006E4F5F" w:rsidRPr="0090215E" w:rsidRDefault="006E4F5F" w:rsidP="00E51BEF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</w:pPr>
      <w:r w:rsidRPr="0090215E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>Percors</w:t>
      </w:r>
      <w:r w:rsidR="00825CD6" w:rsidRPr="0090215E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 xml:space="preserve">o </w:t>
      </w:r>
      <w:r w:rsidR="005C622B" w:rsidRPr="0090215E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>5</w:t>
      </w:r>
    </w:p>
    <w:p w14:paraId="74BDBD66" w14:textId="1A40483D" w:rsidR="005C622B" w:rsidRPr="00681AE6" w:rsidRDefault="005C622B" w:rsidP="00E51BE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681AE6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Talent vol.3</w:t>
      </w:r>
    </w:p>
    <w:p w14:paraId="61990DBC" w14:textId="3165DAF2" w:rsidR="00767956" w:rsidRPr="00681AE6" w:rsidRDefault="00767956" w:rsidP="00E51BE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proofErr w:type="spellStart"/>
      <w:r w:rsidRPr="00681AE6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Units</w:t>
      </w:r>
      <w:proofErr w:type="spellEnd"/>
      <w:r w:rsidRPr="00681AE6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 1-5</w:t>
      </w:r>
    </w:p>
    <w:p w14:paraId="15C7F9CD" w14:textId="57E64EAF" w:rsidR="00EB57E0" w:rsidRPr="00681AE6" w:rsidRDefault="00EB57E0" w:rsidP="00E51BE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681AE6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Competenze</w:t>
      </w:r>
    </w:p>
    <w:p w14:paraId="04756312" w14:textId="3DD5AAF5" w:rsidR="00EB57E0" w:rsidRDefault="00EB57E0" w:rsidP="00E51BEF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</w:pPr>
      <w:r w:rsidRPr="0089717C">
        <w:rPr>
          <w:sz w:val="24"/>
          <w:szCs w:val="24"/>
        </w:rPr>
        <w:t>Raggiungere competenze morfosintattiche e linguistico-comunicative rapportabili al livello B1+/B2 del CEFR</w:t>
      </w:r>
    </w:p>
    <w:p w14:paraId="16018841" w14:textId="41604B34" w:rsidR="00CE7485" w:rsidRDefault="00CE7485" w:rsidP="00E51BEF">
      <w:pPr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Conoscenze</w:t>
      </w:r>
    </w:p>
    <w:p w14:paraId="44CDC374" w14:textId="6FB88CE1" w:rsidR="00D47CF9" w:rsidRDefault="004A6DFA" w:rsidP="00E51BEF">
      <w:pPr>
        <w:spacing w:after="0" w:line="240" w:lineRule="auto"/>
        <w:rPr>
          <w:rFonts w:ascii="Calibri" w:hAnsi="Calibri" w:cs="Calibri"/>
          <w:sz w:val="24"/>
          <w:szCs w:val="24"/>
        </w:rPr>
      </w:pPr>
      <w:proofErr w:type="spellStart"/>
      <w:r w:rsidRPr="00D47CF9">
        <w:rPr>
          <w:rFonts w:ascii="Calibri" w:hAnsi="Calibri" w:cs="Calibri"/>
          <w:sz w:val="24"/>
          <w:szCs w:val="24"/>
        </w:rPr>
        <w:t>Grammar</w:t>
      </w:r>
      <w:proofErr w:type="spellEnd"/>
      <w:r w:rsidRPr="00D47CF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D47CF9">
        <w:rPr>
          <w:rFonts w:ascii="Calibri" w:hAnsi="Calibri" w:cs="Calibri"/>
          <w:sz w:val="24"/>
          <w:szCs w:val="24"/>
        </w:rPr>
        <w:t>revision</w:t>
      </w:r>
      <w:proofErr w:type="spellEnd"/>
      <w:r w:rsidRPr="00D47CF9">
        <w:rPr>
          <w:rFonts w:ascii="Calibri" w:hAnsi="Calibri" w:cs="Calibri"/>
          <w:sz w:val="24"/>
          <w:szCs w:val="24"/>
        </w:rPr>
        <w:t xml:space="preserve">  </w:t>
      </w:r>
    </w:p>
    <w:p w14:paraId="02E71D8E" w14:textId="22387FD0" w:rsidR="00396617" w:rsidRDefault="00DA67DB" w:rsidP="00E51BEF">
      <w:pPr>
        <w:spacing w:after="0" w:line="240" w:lineRule="auto"/>
        <w:rPr>
          <w:rFonts w:ascii="Calibri" w:hAnsi="Calibri" w:cs="Calibri"/>
          <w:sz w:val="24"/>
          <w:szCs w:val="24"/>
        </w:rPr>
      </w:pPr>
      <w:proofErr w:type="spellStart"/>
      <w:proofErr w:type="gramStart"/>
      <w:r w:rsidRPr="00D47CF9">
        <w:rPr>
          <w:rFonts w:ascii="Calibri" w:hAnsi="Calibri" w:cs="Calibri"/>
          <w:sz w:val="24"/>
          <w:szCs w:val="24"/>
        </w:rPr>
        <w:t>Past</w:t>
      </w:r>
      <w:proofErr w:type="spellEnd"/>
      <w:r w:rsidRPr="00D47CF9">
        <w:rPr>
          <w:rFonts w:ascii="Calibri" w:hAnsi="Calibri" w:cs="Calibri"/>
          <w:sz w:val="24"/>
          <w:szCs w:val="24"/>
        </w:rPr>
        <w:t xml:space="preserve"> </w:t>
      </w:r>
      <w:r w:rsidR="006334AC" w:rsidRPr="00D47CF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6334AC" w:rsidRPr="00D47CF9">
        <w:rPr>
          <w:rFonts w:ascii="Calibri" w:hAnsi="Calibri" w:cs="Calibri"/>
          <w:sz w:val="24"/>
          <w:szCs w:val="24"/>
        </w:rPr>
        <w:t>tenses</w:t>
      </w:r>
      <w:proofErr w:type="spellEnd"/>
      <w:proofErr w:type="gramEnd"/>
      <w:r w:rsidR="006334AC" w:rsidRPr="00D47CF9">
        <w:rPr>
          <w:rFonts w:ascii="Calibri" w:hAnsi="Calibri" w:cs="Calibri"/>
          <w:sz w:val="24"/>
          <w:szCs w:val="24"/>
        </w:rPr>
        <w:t xml:space="preserve"> review</w:t>
      </w:r>
      <w:r w:rsidR="00D445E5" w:rsidRPr="00D47CF9">
        <w:rPr>
          <w:rFonts w:ascii="Calibri" w:hAnsi="Calibri" w:cs="Calibri"/>
          <w:sz w:val="24"/>
          <w:szCs w:val="24"/>
        </w:rPr>
        <w:t>,</w:t>
      </w:r>
      <w:r w:rsidR="00912942" w:rsidRPr="00D47CF9">
        <w:rPr>
          <w:rFonts w:ascii="Calibri" w:hAnsi="Calibri" w:cs="Calibri"/>
          <w:sz w:val="24"/>
          <w:szCs w:val="24"/>
        </w:rPr>
        <w:t xml:space="preserve">( </w:t>
      </w:r>
      <w:proofErr w:type="spellStart"/>
      <w:r w:rsidR="00912942" w:rsidRPr="00D47CF9">
        <w:rPr>
          <w:rFonts w:ascii="Calibri" w:hAnsi="Calibri" w:cs="Calibri"/>
          <w:sz w:val="24"/>
          <w:szCs w:val="24"/>
        </w:rPr>
        <w:t>past</w:t>
      </w:r>
      <w:proofErr w:type="spellEnd"/>
      <w:r w:rsidR="00912942" w:rsidRPr="00D47CF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912942" w:rsidRPr="00D47CF9">
        <w:rPr>
          <w:rFonts w:ascii="Calibri" w:hAnsi="Calibri" w:cs="Calibri"/>
          <w:sz w:val="24"/>
          <w:szCs w:val="24"/>
        </w:rPr>
        <w:t>simple</w:t>
      </w:r>
      <w:proofErr w:type="spellEnd"/>
      <w:r w:rsidR="00912942" w:rsidRPr="00D47CF9">
        <w:rPr>
          <w:rFonts w:ascii="Calibri" w:hAnsi="Calibri" w:cs="Calibri"/>
          <w:sz w:val="24"/>
          <w:szCs w:val="24"/>
        </w:rPr>
        <w:t xml:space="preserve"> v </w:t>
      </w:r>
      <w:proofErr w:type="spellStart"/>
      <w:r w:rsidR="00912942" w:rsidRPr="00D47CF9">
        <w:rPr>
          <w:rFonts w:ascii="Calibri" w:hAnsi="Calibri" w:cs="Calibri"/>
          <w:sz w:val="24"/>
          <w:szCs w:val="24"/>
        </w:rPr>
        <w:t>past</w:t>
      </w:r>
      <w:proofErr w:type="spellEnd"/>
      <w:r w:rsidR="00912942" w:rsidRPr="00D47CF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912942" w:rsidRPr="00D47CF9">
        <w:rPr>
          <w:rFonts w:ascii="Calibri" w:hAnsi="Calibri" w:cs="Calibri"/>
          <w:sz w:val="24"/>
          <w:szCs w:val="24"/>
        </w:rPr>
        <w:t>continuous</w:t>
      </w:r>
      <w:proofErr w:type="spellEnd"/>
      <w:r w:rsidR="00620A82" w:rsidRPr="00D47CF9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="00620A82" w:rsidRPr="00D47CF9">
        <w:rPr>
          <w:rFonts w:ascii="Calibri" w:hAnsi="Calibri" w:cs="Calibri"/>
          <w:sz w:val="24"/>
          <w:szCs w:val="24"/>
        </w:rPr>
        <w:t>past</w:t>
      </w:r>
      <w:proofErr w:type="spellEnd"/>
      <w:r w:rsidR="00620A82" w:rsidRPr="00D47CF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620A82" w:rsidRPr="00D47CF9">
        <w:rPr>
          <w:rFonts w:ascii="Calibri" w:hAnsi="Calibri" w:cs="Calibri"/>
          <w:sz w:val="24"/>
          <w:szCs w:val="24"/>
        </w:rPr>
        <w:t>simple</w:t>
      </w:r>
      <w:proofErr w:type="spellEnd"/>
      <w:r w:rsidR="00620A82" w:rsidRPr="00D47CF9">
        <w:rPr>
          <w:rFonts w:ascii="Calibri" w:hAnsi="Calibri" w:cs="Calibri"/>
          <w:sz w:val="24"/>
          <w:szCs w:val="24"/>
        </w:rPr>
        <w:t xml:space="preserve"> v </w:t>
      </w:r>
      <w:proofErr w:type="spellStart"/>
      <w:r w:rsidR="00620A82" w:rsidRPr="00D47CF9">
        <w:rPr>
          <w:rFonts w:ascii="Calibri" w:hAnsi="Calibri" w:cs="Calibri"/>
          <w:sz w:val="24"/>
          <w:szCs w:val="24"/>
        </w:rPr>
        <w:t>present</w:t>
      </w:r>
      <w:proofErr w:type="spellEnd"/>
      <w:r w:rsidR="00620A82" w:rsidRPr="00D47CF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620A82" w:rsidRPr="00D47CF9">
        <w:rPr>
          <w:rFonts w:ascii="Calibri" w:hAnsi="Calibri" w:cs="Calibri"/>
          <w:sz w:val="24"/>
          <w:szCs w:val="24"/>
        </w:rPr>
        <w:t>perfect</w:t>
      </w:r>
      <w:proofErr w:type="spellEnd"/>
      <w:r w:rsidR="00620A82" w:rsidRPr="00D47CF9">
        <w:rPr>
          <w:rFonts w:ascii="Calibri" w:hAnsi="Calibri" w:cs="Calibri"/>
          <w:sz w:val="24"/>
          <w:szCs w:val="24"/>
        </w:rPr>
        <w:t>,</w:t>
      </w:r>
      <w:r w:rsidR="00623B12" w:rsidRPr="00D47CF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623B12" w:rsidRPr="00D47CF9">
        <w:rPr>
          <w:rFonts w:ascii="Calibri" w:hAnsi="Calibri" w:cs="Calibri"/>
          <w:sz w:val="24"/>
          <w:szCs w:val="24"/>
        </w:rPr>
        <w:t>past</w:t>
      </w:r>
      <w:proofErr w:type="spellEnd"/>
      <w:r w:rsidR="00623B12" w:rsidRPr="00D47CF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623B12" w:rsidRPr="00D47CF9">
        <w:rPr>
          <w:rFonts w:ascii="Calibri" w:hAnsi="Calibri" w:cs="Calibri"/>
          <w:sz w:val="24"/>
          <w:szCs w:val="24"/>
        </w:rPr>
        <w:t>simple</w:t>
      </w:r>
      <w:proofErr w:type="spellEnd"/>
      <w:r w:rsidR="00623B12" w:rsidRPr="00D47CF9">
        <w:rPr>
          <w:rFonts w:ascii="Calibri" w:hAnsi="Calibri" w:cs="Calibri"/>
          <w:sz w:val="24"/>
          <w:szCs w:val="24"/>
        </w:rPr>
        <w:t xml:space="preserve"> v </w:t>
      </w:r>
      <w:proofErr w:type="spellStart"/>
      <w:r w:rsidR="00623B12" w:rsidRPr="00D47CF9">
        <w:rPr>
          <w:rFonts w:ascii="Calibri" w:hAnsi="Calibri" w:cs="Calibri"/>
          <w:sz w:val="24"/>
          <w:szCs w:val="24"/>
        </w:rPr>
        <w:t>past</w:t>
      </w:r>
      <w:proofErr w:type="spellEnd"/>
      <w:r w:rsidR="00623B12" w:rsidRPr="00D47CF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623B12" w:rsidRPr="00D47CF9">
        <w:rPr>
          <w:rFonts w:ascii="Calibri" w:hAnsi="Calibri" w:cs="Calibri"/>
          <w:sz w:val="24"/>
          <w:szCs w:val="24"/>
        </w:rPr>
        <w:t>perfect</w:t>
      </w:r>
      <w:proofErr w:type="spellEnd"/>
      <w:r w:rsidR="00CA7162" w:rsidRPr="00D47CF9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="00CA7162" w:rsidRPr="00D47CF9">
        <w:rPr>
          <w:rFonts w:ascii="Calibri" w:hAnsi="Calibri" w:cs="Calibri"/>
          <w:sz w:val="24"/>
          <w:szCs w:val="24"/>
        </w:rPr>
        <w:t>direct</w:t>
      </w:r>
      <w:proofErr w:type="spellEnd"/>
      <w:r w:rsidR="00CA7162" w:rsidRPr="00D47CF9">
        <w:rPr>
          <w:rFonts w:ascii="Calibri" w:hAnsi="Calibri" w:cs="Calibri"/>
          <w:sz w:val="24"/>
          <w:szCs w:val="24"/>
        </w:rPr>
        <w:t xml:space="preserve"> </w:t>
      </w:r>
      <w:r w:rsidR="00C1153C" w:rsidRPr="00D47CF9">
        <w:rPr>
          <w:rFonts w:ascii="Calibri" w:hAnsi="Calibri" w:cs="Calibri"/>
          <w:sz w:val="24"/>
          <w:szCs w:val="24"/>
        </w:rPr>
        <w:t xml:space="preserve">and </w:t>
      </w:r>
      <w:proofErr w:type="spellStart"/>
      <w:r w:rsidR="00C1153C" w:rsidRPr="00D47CF9">
        <w:rPr>
          <w:rFonts w:ascii="Calibri" w:hAnsi="Calibri" w:cs="Calibri"/>
          <w:sz w:val="24"/>
          <w:szCs w:val="24"/>
        </w:rPr>
        <w:t>reported</w:t>
      </w:r>
      <w:proofErr w:type="spellEnd"/>
      <w:r w:rsidR="00C1153C" w:rsidRPr="00D47CF9">
        <w:rPr>
          <w:rFonts w:ascii="Calibri" w:hAnsi="Calibri" w:cs="Calibri"/>
          <w:sz w:val="24"/>
          <w:szCs w:val="24"/>
        </w:rPr>
        <w:t xml:space="preserve"> speech, </w:t>
      </w:r>
      <w:proofErr w:type="spellStart"/>
      <w:r w:rsidR="00C1153C" w:rsidRPr="00D47CF9">
        <w:rPr>
          <w:rFonts w:ascii="Calibri" w:hAnsi="Calibri" w:cs="Calibri"/>
          <w:sz w:val="24"/>
          <w:szCs w:val="24"/>
        </w:rPr>
        <w:t>reported</w:t>
      </w:r>
      <w:proofErr w:type="spellEnd"/>
      <w:r w:rsidR="00C1153C" w:rsidRPr="00D47CF9">
        <w:rPr>
          <w:rFonts w:ascii="Calibri" w:hAnsi="Calibri" w:cs="Calibri"/>
          <w:sz w:val="24"/>
          <w:szCs w:val="24"/>
        </w:rPr>
        <w:t xml:space="preserve"> speech </w:t>
      </w:r>
      <w:r w:rsidR="00D30502" w:rsidRPr="00D47CF9">
        <w:rPr>
          <w:rFonts w:ascii="Calibri" w:hAnsi="Calibri" w:cs="Calibri"/>
          <w:sz w:val="24"/>
          <w:szCs w:val="24"/>
        </w:rPr>
        <w:t xml:space="preserve">: </w:t>
      </w:r>
      <w:proofErr w:type="spellStart"/>
      <w:r w:rsidR="00D30502" w:rsidRPr="00D47CF9">
        <w:rPr>
          <w:rFonts w:ascii="Calibri" w:hAnsi="Calibri" w:cs="Calibri"/>
          <w:sz w:val="24"/>
          <w:szCs w:val="24"/>
        </w:rPr>
        <w:t>questions</w:t>
      </w:r>
      <w:proofErr w:type="spellEnd"/>
      <w:r w:rsidR="00D30502" w:rsidRPr="00D47CF9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="00D30502" w:rsidRPr="00D47CF9">
        <w:rPr>
          <w:rFonts w:ascii="Calibri" w:hAnsi="Calibri" w:cs="Calibri"/>
          <w:sz w:val="24"/>
          <w:szCs w:val="24"/>
        </w:rPr>
        <w:t>revision</w:t>
      </w:r>
      <w:proofErr w:type="spellEnd"/>
      <w:r w:rsidR="00D30502" w:rsidRPr="00D47CF9">
        <w:rPr>
          <w:rFonts w:ascii="Calibri" w:hAnsi="Calibri" w:cs="Calibri"/>
          <w:sz w:val="24"/>
          <w:szCs w:val="24"/>
        </w:rPr>
        <w:t xml:space="preserve"> of comparative and superlative</w:t>
      </w:r>
      <w:r w:rsidR="00494571" w:rsidRPr="00D47CF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494571" w:rsidRPr="00D47CF9">
        <w:rPr>
          <w:rFonts w:ascii="Calibri" w:hAnsi="Calibri" w:cs="Calibri"/>
          <w:sz w:val="24"/>
          <w:szCs w:val="24"/>
        </w:rPr>
        <w:t>adjectives</w:t>
      </w:r>
      <w:proofErr w:type="spellEnd"/>
      <w:r w:rsidR="0019271D" w:rsidRPr="00D47CF9">
        <w:rPr>
          <w:rFonts w:ascii="Calibri" w:hAnsi="Calibri" w:cs="Calibri"/>
          <w:sz w:val="24"/>
          <w:szCs w:val="24"/>
        </w:rPr>
        <w:t xml:space="preserve">, comparative and superlative </w:t>
      </w:r>
      <w:proofErr w:type="spellStart"/>
      <w:r w:rsidR="0019271D" w:rsidRPr="00D47CF9">
        <w:rPr>
          <w:rFonts w:ascii="Calibri" w:hAnsi="Calibri" w:cs="Calibri"/>
          <w:sz w:val="24"/>
          <w:szCs w:val="24"/>
        </w:rPr>
        <w:t>adverbs</w:t>
      </w:r>
      <w:proofErr w:type="spellEnd"/>
      <w:r w:rsidR="00D12930" w:rsidRPr="00D47CF9">
        <w:rPr>
          <w:rFonts w:ascii="Calibri" w:hAnsi="Calibri" w:cs="Calibri"/>
          <w:sz w:val="24"/>
          <w:szCs w:val="24"/>
        </w:rPr>
        <w:t xml:space="preserve">, </w:t>
      </w:r>
      <w:r w:rsidR="000E1BD0" w:rsidRPr="00D47CF9">
        <w:rPr>
          <w:rFonts w:ascii="Calibri" w:hAnsi="Calibri" w:cs="Calibri"/>
          <w:sz w:val="24"/>
          <w:szCs w:val="24"/>
        </w:rPr>
        <w:t xml:space="preserve">future </w:t>
      </w:r>
      <w:proofErr w:type="spellStart"/>
      <w:r w:rsidR="000E1BD0" w:rsidRPr="00D47CF9">
        <w:rPr>
          <w:rFonts w:ascii="Calibri" w:hAnsi="Calibri" w:cs="Calibri"/>
          <w:sz w:val="24"/>
          <w:szCs w:val="24"/>
        </w:rPr>
        <w:t>predictions</w:t>
      </w:r>
      <w:proofErr w:type="spellEnd"/>
      <w:r w:rsidR="000E1BD0" w:rsidRPr="00D47CF9">
        <w:rPr>
          <w:rFonts w:ascii="Calibri" w:hAnsi="Calibri" w:cs="Calibri"/>
          <w:sz w:val="24"/>
          <w:szCs w:val="24"/>
        </w:rPr>
        <w:t xml:space="preserve">: </w:t>
      </w:r>
      <w:proofErr w:type="spellStart"/>
      <w:r w:rsidR="000E1BD0" w:rsidRPr="00D47CF9">
        <w:rPr>
          <w:rFonts w:ascii="Calibri" w:hAnsi="Calibri" w:cs="Calibri"/>
          <w:sz w:val="24"/>
          <w:szCs w:val="24"/>
        </w:rPr>
        <w:t>will</w:t>
      </w:r>
      <w:proofErr w:type="spellEnd"/>
      <w:r w:rsidR="000E1BD0" w:rsidRPr="00D47CF9">
        <w:rPr>
          <w:rFonts w:ascii="Calibri" w:hAnsi="Calibri" w:cs="Calibri"/>
          <w:sz w:val="24"/>
          <w:szCs w:val="24"/>
        </w:rPr>
        <w:t xml:space="preserve"> v </w:t>
      </w:r>
      <w:proofErr w:type="spellStart"/>
      <w:r w:rsidR="000E1BD0" w:rsidRPr="00D47CF9">
        <w:rPr>
          <w:rFonts w:ascii="Calibri" w:hAnsi="Calibri" w:cs="Calibri"/>
          <w:sz w:val="24"/>
          <w:szCs w:val="24"/>
        </w:rPr>
        <w:t>ma</w:t>
      </w:r>
      <w:r w:rsidR="00DF211A" w:rsidRPr="00D47CF9">
        <w:rPr>
          <w:rFonts w:ascii="Calibri" w:hAnsi="Calibri" w:cs="Calibri"/>
          <w:sz w:val="24"/>
          <w:szCs w:val="24"/>
        </w:rPr>
        <w:t>y</w:t>
      </w:r>
      <w:proofErr w:type="spellEnd"/>
      <w:r w:rsidR="00DF211A" w:rsidRPr="00D47CF9">
        <w:rPr>
          <w:rFonts w:ascii="Calibri" w:hAnsi="Calibri" w:cs="Calibri"/>
          <w:sz w:val="24"/>
          <w:szCs w:val="24"/>
        </w:rPr>
        <w:t xml:space="preserve"> / </w:t>
      </w:r>
      <w:proofErr w:type="spellStart"/>
      <w:r w:rsidR="00DF211A" w:rsidRPr="00D47CF9">
        <w:rPr>
          <w:rFonts w:ascii="Calibri" w:hAnsi="Calibri" w:cs="Calibri"/>
          <w:sz w:val="24"/>
          <w:szCs w:val="24"/>
        </w:rPr>
        <w:t>might</w:t>
      </w:r>
      <w:proofErr w:type="spellEnd"/>
      <w:r w:rsidR="00DF211A" w:rsidRPr="00D47CF9">
        <w:rPr>
          <w:rFonts w:ascii="Calibri" w:hAnsi="Calibri" w:cs="Calibri"/>
          <w:sz w:val="24"/>
          <w:szCs w:val="24"/>
        </w:rPr>
        <w:t xml:space="preserve">, </w:t>
      </w:r>
      <w:r w:rsidR="00B35A19" w:rsidRPr="00D47CF9">
        <w:rPr>
          <w:rFonts w:ascii="Calibri" w:hAnsi="Calibri" w:cs="Calibri"/>
          <w:sz w:val="24"/>
          <w:szCs w:val="24"/>
        </w:rPr>
        <w:t xml:space="preserve">Future </w:t>
      </w:r>
      <w:proofErr w:type="spellStart"/>
      <w:r w:rsidR="00B35A19" w:rsidRPr="00D47CF9">
        <w:rPr>
          <w:rFonts w:ascii="Calibri" w:hAnsi="Calibri" w:cs="Calibri"/>
          <w:sz w:val="24"/>
          <w:szCs w:val="24"/>
        </w:rPr>
        <w:t>perfect</w:t>
      </w:r>
      <w:proofErr w:type="spellEnd"/>
      <w:r w:rsidR="00983B3F" w:rsidRPr="00D47CF9">
        <w:rPr>
          <w:rFonts w:ascii="Calibri" w:hAnsi="Calibri" w:cs="Calibri"/>
          <w:sz w:val="24"/>
          <w:szCs w:val="24"/>
        </w:rPr>
        <w:t xml:space="preserve">,  </w:t>
      </w:r>
      <w:proofErr w:type="spellStart"/>
      <w:r w:rsidR="00576A4F" w:rsidRPr="00D47CF9">
        <w:rPr>
          <w:rFonts w:ascii="Calibri" w:hAnsi="Calibri" w:cs="Calibri"/>
          <w:sz w:val="24"/>
          <w:szCs w:val="24"/>
        </w:rPr>
        <w:t>revision</w:t>
      </w:r>
      <w:proofErr w:type="spellEnd"/>
      <w:r w:rsidR="00576A4F" w:rsidRPr="00D47CF9">
        <w:rPr>
          <w:rFonts w:ascii="Calibri" w:hAnsi="Calibri" w:cs="Calibri"/>
          <w:sz w:val="24"/>
          <w:szCs w:val="24"/>
        </w:rPr>
        <w:t xml:space="preserve"> of future, </w:t>
      </w:r>
      <w:r w:rsidR="00983B3F" w:rsidRPr="00D47CF9">
        <w:rPr>
          <w:rFonts w:ascii="Calibri" w:hAnsi="Calibri" w:cs="Calibri"/>
          <w:sz w:val="24"/>
          <w:szCs w:val="24"/>
        </w:rPr>
        <w:t xml:space="preserve">future </w:t>
      </w:r>
      <w:proofErr w:type="spellStart"/>
      <w:r w:rsidR="00983B3F" w:rsidRPr="00D47CF9">
        <w:rPr>
          <w:rFonts w:ascii="Calibri" w:hAnsi="Calibri" w:cs="Calibri"/>
          <w:sz w:val="24"/>
          <w:szCs w:val="24"/>
        </w:rPr>
        <w:t>continuous</w:t>
      </w:r>
      <w:proofErr w:type="spellEnd"/>
      <w:r w:rsidR="00930540" w:rsidRPr="00D47CF9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="00930540" w:rsidRPr="00D47CF9">
        <w:rPr>
          <w:rFonts w:ascii="Calibri" w:hAnsi="Calibri" w:cs="Calibri"/>
          <w:sz w:val="24"/>
          <w:szCs w:val="24"/>
        </w:rPr>
        <w:t>relatives</w:t>
      </w:r>
      <w:proofErr w:type="spellEnd"/>
      <w:r w:rsidR="00930540" w:rsidRPr="00D47CF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930540" w:rsidRPr="00D47CF9">
        <w:rPr>
          <w:rFonts w:ascii="Calibri" w:hAnsi="Calibri" w:cs="Calibri"/>
          <w:sz w:val="24"/>
          <w:szCs w:val="24"/>
        </w:rPr>
        <w:t>clauses</w:t>
      </w:r>
      <w:proofErr w:type="spellEnd"/>
      <w:r w:rsidR="00A900B7" w:rsidRPr="00D47CF9">
        <w:rPr>
          <w:rFonts w:ascii="Calibri" w:hAnsi="Calibri" w:cs="Calibri"/>
          <w:sz w:val="24"/>
          <w:szCs w:val="24"/>
        </w:rPr>
        <w:t xml:space="preserve"> 8 </w:t>
      </w:r>
      <w:proofErr w:type="spellStart"/>
      <w:r w:rsidR="00A900B7" w:rsidRPr="00D47CF9">
        <w:rPr>
          <w:rFonts w:ascii="Calibri" w:hAnsi="Calibri" w:cs="Calibri"/>
          <w:sz w:val="24"/>
          <w:szCs w:val="24"/>
        </w:rPr>
        <w:t>defini</w:t>
      </w:r>
      <w:r w:rsidR="007C40CB" w:rsidRPr="00D47CF9">
        <w:rPr>
          <w:rFonts w:ascii="Calibri" w:hAnsi="Calibri" w:cs="Calibri"/>
          <w:sz w:val="24"/>
          <w:szCs w:val="24"/>
        </w:rPr>
        <w:t>n</w:t>
      </w:r>
      <w:r w:rsidR="00A900B7" w:rsidRPr="00D47CF9">
        <w:rPr>
          <w:rFonts w:ascii="Calibri" w:hAnsi="Calibri" w:cs="Calibri"/>
          <w:sz w:val="24"/>
          <w:szCs w:val="24"/>
        </w:rPr>
        <w:t>g</w:t>
      </w:r>
      <w:proofErr w:type="spellEnd"/>
      <w:r w:rsidR="00A900B7" w:rsidRPr="00D47CF9">
        <w:rPr>
          <w:rFonts w:ascii="Calibri" w:hAnsi="Calibri" w:cs="Calibri"/>
          <w:sz w:val="24"/>
          <w:szCs w:val="24"/>
        </w:rPr>
        <w:t xml:space="preserve"> relative  </w:t>
      </w:r>
      <w:proofErr w:type="spellStart"/>
      <w:r w:rsidR="00A900B7" w:rsidRPr="00D47CF9">
        <w:rPr>
          <w:rFonts w:ascii="Calibri" w:hAnsi="Calibri" w:cs="Calibri"/>
          <w:sz w:val="24"/>
          <w:szCs w:val="24"/>
        </w:rPr>
        <w:t>clause</w:t>
      </w:r>
      <w:proofErr w:type="spellEnd"/>
      <w:r w:rsidR="00A900B7" w:rsidRPr="00D47CF9">
        <w:rPr>
          <w:rFonts w:ascii="Calibri" w:hAnsi="Calibri" w:cs="Calibri"/>
          <w:sz w:val="24"/>
          <w:szCs w:val="24"/>
        </w:rPr>
        <w:t xml:space="preserve">, non </w:t>
      </w:r>
      <w:r w:rsidR="007C40CB" w:rsidRPr="00D47CF9">
        <w:rPr>
          <w:rFonts w:ascii="Calibri" w:hAnsi="Calibri" w:cs="Calibri"/>
          <w:sz w:val="24"/>
          <w:szCs w:val="24"/>
        </w:rPr>
        <w:t>–</w:t>
      </w:r>
      <w:r w:rsidR="00A900B7" w:rsidRPr="00D47CF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7C40CB" w:rsidRPr="00D47CF9">
        <w:rPr>
          <w:rFonts w:ascii="Calibri" w:hAnsi="Calibri" w:cs="Calibri"/>
          <w:sz w:val="24"/>
          <w:szCs w:val="24"/>
        </w:rPr>
        <w:t>defining</w:t>
      </w:r>
      <w:proofErr w:type="spellEnd"/>
      <w:r w:rsidR="007C40CB" w:rsidRPr="00D47CF9">
        <w:rPr>
          <w:rFonts w:ascii="Calibri" w:hAnsi="Calibri" w:cs="Calibri"/>
          <w:sz w:val="24"/>
          <w:szCs w:val="24"/>
        </w:rPr>
        <w:t xml:space="preserve"> relative </w:t>
      </w:r>
      <w:proofErr w:type="spellStart"/>
      <w:r w:rsidR="007C40CB" w:rsidRPr="00D47CF9">
        <w:rPr>
          <w:rFonts w:ascii="Calibri" w:hAnsi="Calibri" w:cs="Calibri"/>
          <w:sz w:val="24"/>
          <w:szCs w:val="24"/>
        </w:rPr>
        <w:t>clauses</w:t>
      </w:r>
      <w:proofErr w:type="spellEnd"/>
    </w:p>
    <w:p w14:paraId="2CFBA56B" w14:textId="77777777" w:rsidR="00C243E1" w:rsidRDefault="00C243E1" w:rsidP="00EB7C82">
      <w:pPr>
        <w:spacing w:after="0" w:line="240" w:lineRule="auto"/>
        <w:rPr>
          <w:sz w:val="24"/>
          <w:szCs w:val="24"/>
        </w:rPr>
      </w:pPr>
    </w:p>
    <w:p w14:paraId="0B6854DD" w14:textId="2CF77977" w:rsidR="006B5082" w:rsidRDefault="00C243E1" w:rsidP="00EB7C82">
      <w:pPr>
        <w:spacing w:after="0" w:line="240" w:lineRule="auto"/>
        <w:rPr>
          <w:sz w:val="24"/>
          <w:szCs w:val="24"/>
        </w:rPr>
      </w:pPr>
      <w:r w:rsidRPr="0089717C">
        <w:rPr>
          <w:sz w:val="24"/>
          <w:szCs w:val="24"/>
        </w:rPr>
        <w:t>Abilità</w:t>
      </w:r>
    </w:p>
    <w:p w14:paraId="1D79239B" w14:textId="77777777" w:rsidR="00C243E1" w:rsidRPr="00C243E1" w:rsidRDefault="00C243E1" w:rsidP="00C243E1">
      <w:pPr>
        <w:spacing w:after="200" w:line="276" w:lineRule="auto"/>
        <w:rPr>
          <w:rFonts w:ascii="Calibri" w:eastAsia="Calibri" w:hAnsi="Calibri" w:cs="Times New Roman"/>
          <w:u w:val="single"/>
        </w:rPr>
      </w:pPr>
      <w:r w:rsidRPr="00C243E1">
        <w:rPr>
          <w:rFonts w:ascii="Calibri" w:eastAsia="Calibri" w:hAnsi="Calibri" w:cs="Times New Roman"/>
          <w:u w:val="single"/>
        </w:rPr>
        <w:t>Parlare</w:t>
      </w:r>
    </w:p>
    <w:p w14:paraId="4B57A42F" w14:textId="77777777" w:rsidR="00C243E1" w:rsidRPr="00C243E1" w:rsidRDefault="00C243E1" w:rsidP="00C243E1">
      <w:pPr>
        <w:numPr>
          <w:ilvl w:val="0"/>
          <w:numId w:val="23"/>
        </w:numPr>
        <w:suppressAutoHyphens/>
        <w:spacing w:after="200" w:line="276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C243E1">
        <w:rPr>
          <w:rFonts w:ascii="Calibri" w:eastAsia="Calibri" w:hAnsi="Calibri" w:cs="Times New Roman"/>
          <w:sz w:val="24"/>
          <w:szCs w:val="24"/>
        </w:rPr>
        <w:t>interagire in situazioni comunicative di tipo quotidiano, personale e professionale a livello formale e informale sulla base di un input</w:t>
      </w:r>
    </w:p>
    <w:p w14:paraId="7C4285B9" w14:textId="77777777" w:rsidR="00C243E1" w:rsidRPr="00C243E1" w:rsidRDefault="00C243E1" w:rsidP="00C243E1">
      <w:pPr>
        <w:spacing w:after="200" w:line="276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C243E1">
        <w:rPr>
          <w:rFonts w:ascii="Calibri" w:eastAsia="Calibri" w:hAnsi="Calibri" w:cs="Times New Roman"/>
          <w:sz w:val="24"/>
          <w:szCs w:val="24"/>
          <w:u w:val="single"/>
        </w:rPr>
        <w:t>Ascoltare</w:t>
      </w:r>
    </w:p>
    <w:p w14:paraId="1F110491" w14:textId="77777777" w:rsidR="00C243E1" w:rsidRPr="00C243E1" w:rsidRDefault="00C243E1" w:rsidP="00C243E1">
      <w:pPr>
        <w:numPr>
          <w:ilvl w:val="0"/>
          <w:numId w:val="24"/>
        </w:numPr>
        <w:suppressAutoHyphens/>
        <w:spacing w:after="200" w:line="276" w:lineRule="auto"/>
        <w:contextualSpacing/>
        <w:rPr>
          <w:rFonts w:ascii="Calibri" w:eastAsia="Calibri" w:hAnsi="Calibri" w:cs="Times New Roman"/>
          <w:sz w:val="24"/>
          <w:szCs w:val="24"/>
          <w:u w:val="single"/>
        </w:rPr>
      </w:pPr>
      <w:r w:rsidRPr="00C243E1">
        <w:rPr>
          <w:rFonts w:ascii="Calibri" w:eastAsia="Calibri" w:hAnsi="Calibri" w:cs="Times New Roman"/>
          <w:sz w:val="24"/>
          <w:szCs w:val="24"/>
        </w:rPr>
        <w:t xml:space="preserve">comprendere le informazioni principali in un discorso chiaro in lingua standard </w:t>
      </w:r>
    </w:p>
    <w:p w14:paraId="6AE8F9FA" w14:textId="77777777" w:rsidR="00C243E1" w:rsidRPr="00C243E1" w:rsidRDefault="00C243E1" w:rsidP="00C243E1">
      <w:pPr>
        <w:spacing w:after="200" w:line="276" w:lineRule="auto"/>
        <w:contextualSpacing/>
        <w:rPr>
          <w:rFonts w:ascii="Calibri" w:eastAsia="Calibri" w:hAnsi="Calibri" w:cs="Times New Roman"/>
          <w:sz w:val="24"/>
          <w:szCs w:val="24"/>
          <w:u w:val="single"/>
        </w:rPr>
      </w:pPr>
      <w:r w:rsidRPr="00C243E1">
        <w:rPr>
          <w:rFonts w:ascii="Calibri" w:eastAsia="Calibri" w:hAnsi="Calibri" w:cs="Times New Roman"/>
          <w:sz w:val="24"/>
          <w:szCs w:val="24"/>
          <w:u w:val="single"/>
        </w:rPr>
        <w:t>Leggere</w:t>
      </w:r>
    </w:p>
    <w:p w14:paraId="06CADAB8" w14:textId="77777777" w:rsidR="00C243E1" w:rsidRPr="00C243E1" w:rsidRDefault="00C243E1" w:rsidP="00C243E1">
      <w:pPr>
        <w:numPr>
          <w:ilvl w:val="0"/>
          <w:numId w:val="25"/>
        </w:numPr>
        <w:suppressAutoHyphens/>
        <w:spacing w:after="200" w:line="276" w:lineRule="auto"/>
        <w:contextualSpacing/>
        <w:rPr>
          <w:rFonts w:ascii="Calibri" w:eastAsia="Calibri" w:hAnsi="Calibri" w:cs="Times New Roman"/>
          <w:sz w:val="24"/>
          <w:szCs w:val="24"/>
          <w:u w:val="single"/>
        </w:rPr>
      </w:pPr>
      <w:r w:rsidRPr="00C243E1">
        <w:rPr>
          <w:rFonts w:ascii="Calibri" w:eastAsia="Calibri" w:hAnsi="Calibri" w:cs="Times New Roman"/>
          <w:sz w:val="24"/>
          <w:szCs w:val="24"/>
        </w:rPr>
        <w:t xml:space="preserve">comprendere le informazioni di testi di tipo informativo, descrittivo e narrativo </w:t>
      </w:r>
    </w:p>
    <w:p w14:paraId="2F3571BA" w14:textId="77777777" w:rsidR="00C243E1" w:rsidRPr="00C243E1" w:rsidRDefault="00C243E1" w:rsidP="00C243E1">
      <w:pPr>
        <w:spacing w:after="200" w:line="276" w:lineRule="auto"/>
        <w:contextualSpacing/>
        <w:rPr>
          <w:rFonts w:ascii="Calibri" w:eastAsia="Calibri" w:hAnsi="Calibri" w:cs="Times New Roman"/>
          <w:sz w:val="24"/>
          <w:szCs w:val="24"/>
          <w:u w:val="single"/>
        </w:rPr>
      </w:pPr>
      <w:r w:rsidRPr="00C243E1">
        <w:rPr>
          <w:rFonts w:ascii="Calibri" w:eastAsia="Calibri" w:hAnsi="Calibri" w:cs="Times New Roman"/>
          <w:sz w:val="24"/>
          <w:szCs w:val="24"/>
          <w:u w:val="single"/>
        </w:rPr>
        <w:t>Scrivere</w:t>
      </w:r>
    </w:p>
    <w:p w14:paraId="73EB1B09" w14:textId="3058BED8" w:rsidR="00C243E1" w:rsidRDefault="00C243E1" w:rsidP="00C243E1">
      <w:pPr>
        <w:spacing w:after="0" w:line="240" w:lineRule="auto"/>
        <w:rPr>
          <w:sz w:val="24"/>
          <w:szCs w:val="24"/>
        </w:rPr>
      </w:pPr>
      <w:r w:rsidRPr="00C243E1">
        <w:rPr>
          <w:rFonts w:ascii="Calibri" w:eastAsia="Calibri" w:hAnsi="Calibri" w:cs="Times New Roman"/>
          <w:sz w:val="24"/>
          <w:szCs w:val="24"/>
        </w:rPr>
        <w:t xml:space="preserve">produrre testi </w:t>
      </w:r>
      <w:proofErr w:type="gramStart"/>
      <w:r w:rsidRPr="00C243E1">
        <w:rPr>
          <w:rFonts w:ascii="Calibri" w:eastAsia="Calibri" w:hAnsi="Calibri" w:cs="Times New Roman"/>
          <w:sz w:val="24"/>
          <w:szCs w:val="24"/>
        </w:rPr>
        <w:t>scritti(</w:t>
      </w:r>
      <w:proofErr w:type="gramEnd"/>
      <w:r w:rsidRPr="00C243E1">
        <w:rPr>
          <w:rFonts w:ascii="Calibri" w:eastAsia="Calibri" w:hAnsi="Calibri" w:cs="Times New Roman"/>
          <w:sz w:val="24"/>
          <w:szCs w:val="24"/>
        </w:rPr>
        <w:t>descrizioni, lettere o email personali</w:t>
      </w:r>
      <w:r w:rsidRPr="00C243E1">
        <w:rPr>
          <w:rFonts w:ascii="Calibri" w:eastAsia="Calibri" w:hAnsi="Calibri" w:cs="Times New Roman"/>
        </w:rPr>
        <w:t>)</w:t>
      </w:r>
    </w:p>
    <w:p w14:paraId="201C84F4" w14:textId="77777777" w:rsidR="00C243E1" w:rsidRDefault="00C243E1" w:rsidP="00EB7C82">
      <w:pPr>
        <w:spacing w:after="0" w:line="240" w:lineRule="auto"/>
        <w:rPr>
          <w:sz w:val="24"/>
          <w:szCs w:val="24"/>
        </w:rPr>
      </w:pPr>
    </w:p>
    <w:p w14:paraId="4EC66AAE" w14:textId="77777777" w:rsidR="00C243E1" w:rsidRDefault="00C243E1" w:rsidP="00EB7C82">
      <w:pPr>
        <w:spacing w:after="0" w:line="240" w:lineRule="auto"/>
        <w:rPr>
          <w:sz w:val="24"/>
          <w:szCs w:val="24"/>
        </w:rPr>
      </w:pPr>
    </w:p>
    <w:p w14:paraId="4FC94177" w14:textId="77777777" w:rsidR="00602BE8" w:rsidRPr="00602BE8" w:rsidRDefault="00602BE8" w:rsidP="00602BE8">
      <w:pPr>
        <w:suppressAutoHyphens/>
        <w:spacing w:after="0" w:line="240" w:lineRule="auto"/>
        <w:rPr>
          <w:rFonts w:ascii="Times New Roman" w:eastAsia="Times New Roman" w:hAnsi="Times New Roman" w:cs="Calibri"/>
          <w:b/>
          <w:sz w:val="26"/>
          <w:szCs w:val="20"/>
          <w:lang w:eastAsia="ar-SA"/>
        </w:rPr>
      </w:pPr>
      <w:r w:rsidRPr="00602BE8">
        <w:rPr>
          <w:rFonts w:ascii="Times New Roman" w:eastAsia="Times New Roman" w:hAnsi="Times New Roman" w:cs="Calibri"/>
          <w:b/>
          <w:sz w:val="26"/>
          <w:szCs w:val="20"/>
          <w:lang w:eastAsia="ar-SA"/>
        </w:rPr>
        <w:t xml:space="preserve">SOGLIA MINIMA DI ACCETTABILITA’ </w:t>
      </w:r>
      <w:proofErr w:type="gramStart"/>
      <w:r w:rsidRPr="00602BE8">
        <w:rPr>
          <w:rFonts w:ascii="Times New Roman" w:eastAsia="Times New Roman" w:hAnsi="Times New Roman" w:cs="Calibri"/>
          <w:b/>
          <w:sz w:val="26"/>
          <w:szCs w:val="20"/>
          <w:lang w:eastAsia="ar-SA"/>
        </w:rPr>
        <w:t>IN  TERMINI</w:t>
      </w:r>
      <w:proofErr w:type="gramEnd"/>
      <w:r w:rsidRPr="00602BE8">
        <w:rPr>
          <w:rFonts w:ascii="Times New Roman" w:eastAsia="Times New Roman" w:hAnsi="Times New Roman" w:cs="Calibri"/>
          <w:b/>
          <w:sz w:val="26"/>
          <w:szCs w:val="20"/>
          <w:lang w:eastAsia="ar-SA"/>
        </w:rPr>
        <w:t xml:space="preserve"> DI CONOSCENZE, ABILITÀ E COMPETENZE  </w:t>
      </w:r>
    </w:p>
    <w:p w14:paraId="76E162C5" w14:textId="77777777" w:rsidR="00602BE8" w:rsidRPr="00602BE8" w:rsidRDefault="00602BE8" w:rsidP="00602BE8">
      <w:pPr>
        <w:numPr>
          <w:ilvl w:val="0"/>
          <w:numId w:val="22"/>
        </w:numPr>
        <w:suppressAutoHyphens/>
        <w:spacing w:after="200" w:line="276" w:lineRule="auto"/>
        <w:contextualSpacing/>
        <w:rPr>
          <w:rFonts w:ascii="Calibri" w:eastAsia="Calibri" w:hAnsi="Calibri" w:cs="Times New Roman"/>
          <w:sz w:val="24"/>
          <w:szCs w:val="24"/>
        </w:rPr>
      </w:pPr>
      <w:proofErr w:type="gramStart"/>
      <w:r w:rsidRPr="00602BE8">
        <w:rPr>
          <w:rFonts w:ascii="Calibri" w:eastAsia="Calibri" w:hAnsi="Calibri" w:cs="Times New Roman"/>
          <w:sz w:val="24"/>
          <w:szCs w:val="24"/>
        </w:rPr>
        <w:t>Conoscere  le</w:t>
      </w:r>
      <w:proofErr w:type="gramEnd"/>
      <w:r w:rsidRPr="00602BE8">
        <w:rPr>
          <w:rFonts w:ascii="Calibri" w:eastAsia="Calibri" w:hAnsi="Calibri" w:cs="Times New Roman"/>
          <w:sz w:val="24"/>
          <w:szCs w:val="24"/>
        </w:rPr>
        <w:t xml:space="preserve"> strutture morfosintattiche della lingua necessarie per il livello B1+/B2 del CEFR</w:t>
      </w:r>
    </w:p>
    <w:p w14:paraId="3F971907" w14:textId="77777777" w:rsidR="00602BE8" w:rsidRPr="00602BE8" w:rsidRDefault="00602BE8" w:rsidP="00602BE8">
      <w:pPr>
        <w:numPr>
          <w:ilvl w:val="0"/>
          <w:numId w:val="21"/>
        </w:numPr>
        <w:suppressAutoHyphens/>
        <w:spacing w:after="200" w:line="276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602BE8">
        <w:rPr>
          <w:rFonts w:ascii="Calibri" w:eastAsia="Calibri" w:hAnsi="Calibri" w:cs="Times New Roman"/>
          <w:sz w:val="24"/>
          <w:szCs w:val="24"/>
        </w:rPr>
        <w:t>Usare un lessico adeguato al contesto e al registro linguistico</w:t>
      </w:r>
    </w:p>
    <w:p w14:paraId="22A7E5F4" w14:textId="77777777" w:rsidR="00602BE8" w:rsidRPr="00602BE8" w:rsidRDefault="00602BE8" w:rsidP="00602BE8">
      <w:pPr>
        <w:widowControl w:val="0"/>
        <w:numPr>
          <w:ilvl w:val="0"/>
          <w:numId w:val="21"/>
        </w:numPr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602BE8">
        <w:rPr>
          <w:rFonts w:ascii="Calibri" w:eastAsia="Times New Roman" w:hAnsi="Calibri" w:cs="Times New Roman"/>
          <w:sz w:val="24"/>
          <w:szCs w:val="24"/>
          <w:lang w:eastAsia="it-IT"/>
        </w:rPr>
        <w:t xml:space="preserve">Comprendere e produrre testi scritti e orali, anche </w:t>
      </w:r>
      <w:proofErr w:type="gramStart"/>
      <w:r w:rsidRPr="00602BE8">
        <w:rPr>
          <w:rFonts w:ascii="Calibri" w:eastAsia="Times New Roman" w:hAnsi="Calibri" w:cs="Times New Roman"/>
          <w:sz w:val="24"/>
          <w:szCs w:val="24"/>
          <w:lang w:eastAsia="it-IT"/>
        </w:rPr>
        <w:t>relativi  all’indirizzo</w:t>
      </w:r>
      <w:proofErr w:type="gramEnd"/>
      <w:r w:rsidRPr="00602BE8">
        <w:rPr>
          <w:rFonts w:ascii="Calibri" w:eastAsia="Times New Roman" w:hAnsi="Calibri" w:cs="Times New Roman"/>
          <w:sz w:val="24"/>
          <w:szCs w:val="24"/>
          <w:lang w:eastAsia="it-IT"/>
        </w:rPr>
        <w:t xml:space="preserve"> specifico, ad un livello B1+ /B2</w:t>
      </w:r>
    </w:p>
    <w:p w14:paraId="1E2D9543" w14:textId="77777777" w:rsidR="00602BE8" w:rsidRPr="00602BE8" w:rsidRDefault="00602BE8" w:rsidP="00602BE8">
      <w:pPr>
        <w:widowControl w:val="0"/>
        <w:numPr>
          <w:ilvl w:val="0"/>
          <w:numId w:val="21"/>
        </w:numPr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602BE8">
        <w:rPr>
          <w:rFonts w:ascii="Calibri" w:eastAsia="Times New Roman" w:hAnsi="Calibri" w:cs="Times New Roman"/>
          <w:sz w:val="24"/>
          <w:szCs w:val="24"/>
          <w:lang w:eastAsia="it-IT"/>
        </w:rPr>
        <w:t xml:space="preserve">Saper </w:t>
      </w:r>
      <w:proofErr w:type="gramStart"/>
      <w:r w:rsidRPr="00602BE8">
        <w:rPr>
          <w:rFonts w:ascii="Calibri" w:eastAsia="Times New Roman" w:hAnsi="Calibri" w:cs="Times New Roman"/>
          <w:sz w:val="24"/>
          <w:szCs w:val="24"/>
          <w:lang w:eastAsia="it-IT"/>
        </w:rPr>
        <w:t>tenere  conversazioni</w:t>
      </w:r>
      <w:proofErr w:type="gramEnd"/>
      <w:r w:rsidRPr="00602BE8">
        <w:rPr>
          <w:rFonts w:ascii="Calibri" w:eastAsia="Times New Roman" w:hAnsi="Calibri" w:cs="Times New Roman"/>
          <w:sz w:val="24"/>
          <w:szCs w:val="24"/>
          <w:lang w:eastAsia="it-IT"/>
        </w:rPr>
        <w:t xml:space="preserve"> sugli argomenti trattati, usando  strategie adeguate al contesto</w:t>
      </w:r>
    </w:p>
    <w:p w14:paraId="55C3FA17" w14:textId="77777777" w:rsidR="00602BE8" w:rsidRPr="00602BE8" w:rsidRDefault="00602BE8" w:rsidP="00602BE8">
      <w:pPr>
        <w:numPr>
          <w:ilvl w:val="0"/>
          <w:numId w:val="21"/>
        </w:numPr>
        <w:suppressAutoHyphens/>
        <w:spacing w:after="0" w:line="240" w:lineRule="auto"/>
        <w:contextualSpacing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602BE8">
        <w:rPr>
          <w:rFonts w:ascii="Calibri" w:eastAsia="Times New Roman" w:hAnsi="Calibri" w:cs="Times New Roman"/>
          <w:sz w:val="24"/>
          <w:szCs w:val="24"/>
          <w:lang w:eastAsia="it-IT"/>
        </w:rPr>
        <w:t xml:space="preserve">Comprendere in maniera globale e dettagliata una varietà di messaggi orali trasmessi attraverso canali diversi     </w:t>
      </w:r>
    </w:p>
    <w:p w14:paraId="5A5E1A86" w14:textId="77777777" w:rsidR="00602BE8" w:rsidRPr="00602BE8" w:rsidRDefault="00602BE8" w:rsidP="00602BE8">
      <w:pPr>
        <w:widowControl w:val="0"/>
        <w:numPr>
          <w:ilvl w:val="0"/>
          <w:numId w:val="21"/>
        </w:numPr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602BE8">
        <w:rPr>
          <w:rFonts w:ascii="Calibri" w:eastAsia="Times New Roman" w:hAnsi="Calibri" w:cs="Times New Roman"/>
          <w:sz w:val="24"/>
          <w:szCs w:val="24"/>
          <w:lang w:eastAsia="it-IT"/>
        </w:rPr>
        <w:t>Attivare modalità di apprendimento autonomo e operare collegamenti interdisciplinari</w:t>
      </w:r>
    </w:p>
    <w:p w14:paraId="672C5C2C" w14:textId="77777777" w:rsidR="00602BE8" w:rsidRPr="00602BE8" w:rsidRDefault="00602BE8" w:rsidP="00602BE8">
      <w:pPr>
        <w:widowControl w:val="0"/>
        <w:numPr>
          <w:ilvl w:val="0"/>
          <w:numId w:val="21"/>
        </w:numPr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602BE8">
        <w:rPr>
          <w:rFonts w:ascii="Calibri" w:eastAsia="Times New Roman" w:hAnsi="Calibri" w:cs="Times New Roman"/>
          <w:sz w:val="24"/>
          <w:szCs w:val="24"/>
          <w:lang w:eastAsia="it-IT"/>
        </w:rPr>
        <w:t>Approfondire autonomamente tematiche in previsione dell’Esame di Stato</w:t>
      </w:r>
    </w:p>
    <w:p w14:paraId="28E40CBC" w14:textId="77777777" w:rsidR="00602BE8" w:rsidRDefault="00602BE8" w:rsidP="00EB7C82">
      <w:pPr>
        <w:spacing w:after="0" w:line="240" w:lineRule="auto"/>
        <w:rPr>
          <w:sz w:val="24"/>
          <w:szCs w:val="24"/>
        </w:rPr>
      </w:pPr>
    </w:p>
    <w:p w14:paraId="0FDE32CA" w14:textId="77777777" w:rsidR="00DC4D80" w:rsidRDefault="00DC4D80" w:rsidP="00CD4A94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</w:pPr>
    </w:p>
    <w:p w14:paraId="1099C13F" w14:textId="77777777" w:rsidR="00DC4D80" w:rsidRPr="0098409D" w:rsidRDefault="00DC4D80" w:rsidP="00DC4D80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it-IT"/>
        </w:rPr>
      </w:pPr>
      <w:r w:rsidRPr="0098409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 xml:space="preserve">3. Attività o percorsi didattici concordati nel </w:t>
      </w:r>
      <w:proofErr w:type="spellStart"/>
      <w:r w:rsidRPr="0098409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>CdC</w:t>
      </w:r>
      <w:proofErr w:type="spellEnd"/>
      <w:r w:rsidRPr="0098409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 xml:space="preserve"> a livello interdisciplinare - Educazione civica</w:t>
      </w:r>
    </w:p>
    <w:p w14:paraId="7597572A" w14:textId="00A3F1CC" w:rsidR="00DC4D80" w:rsidRPr="0098409D" w:rsidRDefault="008E25EB" w:rsidP="00DC4D80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it-IT"/>
        </w:rPr>
      </w:pPr>
      <w:r w:rsidRPr="008F5230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Saranno dedicate 3 ore nel secondo quadrimestre</w:t>
      </w:r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 a un argomento di educazione civica:</w:t>
      </w:r>
    </w:p>
    <w:p w14:paraId="292161C9" w14:textId="77777777" w:rsidR="00DC4D80" w:rsidRDefault="00DC4D80" w:rsidP="00CD4A94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</w:pPr>
    </w:p>
    <w:p w14:paraId="2E851282" w14:textId="3DE9312C" w:rsidR="00731BCC" w:rsidRPr="00E233C9" w:rsidRDefault="00731BCC" w:rsidP="003B654D">
      <w:pPr>
        <w:pStyle w:val="Paragrafoelenco"/>
        <w:numPr>
          <w:ilvl w:val="0"/>
          <w:numId w:val="11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E233C9">
        <w:rPr>
          <w:rFonts w:eastAsia="Times New Roman" w:cstheme="minorHAnsi"/>
          <w:color w:val="000000"/>
          <w:sz w:val="24"/>
          <w:szCs w:val="24"/>
          <w:lang w:eastAsia="it-IT"/>
        </w:rPr>
        <w:t xml:space="preserve">The British </w:t>
      </w:r>
      <w:proofErr w:type="spellStart"/>
      <w:r w:rsidRPr="00E233C9">
        <w:rPr>
          <w:rFonts w:eastAsia="Times New Roman" w:cstheme="minorHAnsi"/>
          <w:color w:val="000000"/>
          <w:sz w:val="24"/>
          <w:szCs w:val="24"/>
          <w:lang w:eastAsia="it-IT"/>
        </w:rPr>
        <w:t>Political</w:t>
      </w:r>
      <w:proofErr w:type="spellEnd"/>
      <w:r w:rsidRPr="00E233C9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System (House of Lords and Commons</w:t>
      </w:r>
      <w:r w:rsidR="00C44625" w:rsidRPr="00E233C9">
        <w:rPr>
          <w:rFonts w:eastAsia="Times New Roman" w:cstheme="minorHAnsi"/>
          <w:color w:val="000000"/>
          <w:sz w:val="24"/>
          <w:szCs w:val="24"/>
          <w:lang w:eastAsia="it-IT"/>
        </w:rPr>
        <w:t>)</w:t>
      </w:r>
    </w:p>
    <w:p w14:paraId="629C0246" w14:textId="1CA93782" w:rsidR="00707E84" w:rsidRDefault="00707E84" w:rsidP="003B654D">
      <w:pPr>
        <w:pStyle w:val="Paragrafoelenco"/>
        <w:numPr>
          <w:ilvl w:val="0"/>
          <w:numId w:val="11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E233C9">
        <w:rPr>
          <w:rFonts w:eastAsia="Times New Roman" w:cstheme="minorHAnsi"/>
          <w:color w:val="000000"/>
          <w:sz w:val="24"/>
          <w:szCs w:val="24"/>
          <w:lang w:eastAsia="it-IT"/>
        </w:rPr>
        <w:t xml:space="preserve">The King </w:t>
      </w:r>
      <w:r w:rsidR="00E233C9" w:rsidRPr="00E233C9">
        <w:rPr>
          <w:rFonts w:eastAsia="Times New Roman" w:cstheme="minorHAnsi"/>
          <w:color w:val="000000"/>
          <w:sz w:val="24"/>
          <w:szCs w:val="24"/>
          <w:lang w:eastAsia="it-IT"/>
        </w:rPr>
        <w:t xml:space="preserve">‘s </w:t>
      </w:r>
      <w:proofErr w:type="spellStart"/>
      <w:r w:rsidR="00E233C9" w:rsidRPr="00E233C9">
        <w:rPr>
          <w:rFonts w:eastAsia="Times New Roman" w:cstheme="minorHAnsi"/>
          <w:color w:val="000000"/>
          <w:sz w:val="24"/>
          <w:szCs w:val="24"/>
          <w:lang w:eastAsia="it-IT"/>
        </w:rPr>
        <w:t>role</w:t>
      </w:r>
      <w:proofErr w:type="spellEnd"/>
    </w:p>
    <w:p w14:paraId="3EAE74C9" w14:textId="77777777" w:rsidR="007F3B0F" w:rsidRPr="00E233C9" w:rsidRDefault="007F3B0F" w:rsidP="00D20947">
      <w:pPr>
        <w:pStyle w:val="Paragrafoelenco"/>
        <w:spacing w:after="0" w:line="240" w:lineRule="auto"/>
        <w:ind w:left="780"/>
        <w:rPr>
          <w:rFonts w:eastAsia="Times New Roman" w:cstheme="minorHAnsi"/>
          <w:color w:val="000000"/>
          <w:sz w:val="24"/>
          <w:szCs w:val="24"/>
          <w:lang w:eastAsia="it-IT"/>
        </w:rPr>
      </w:pPr>
    </w:p>
    <w:p w14:paraId="54C600D1" w14:textId="77777777" w:rsidR="0021747E" w:rsidRPr="00A9466B" w:rsidRDefault="0021747E" w:rsidP="003B654D">
      <w:pPr>
        <w:pStyle w:val="Paragrafoelenco"/>
        <w:numPr>
          <w:ilvl w:val="0"/>
          <w:numId w:val="11"/>
        </w:numPr>
        <w:suppressAutoHyphens/>
        <w:spacing w:after="0" w:line="240" w:lineRule="auto"/>
        <w:rPr>
          <w:rFonts w:eastAsia="Calibri" w:cstheme="minorHAnsi"/>
          <w:sz w:val="24"/>
          <w:szCs w:val="24"/>
        </w:rPr>
      </w:pPr>
      <w:r w:rsidRPr="00A9466B">
        <w:rPr>
          <w:rFonts w:eastAsia="Calibri" w:cstheme="minorHAnsi"/>
          <w:sz w:val="24"/>
          <w:szCs w:val="24"/>
        </w:rPr>
        <w:t>Conoscere le principali differenze tra il nostro sistema politico e quello del Regno Unito.</w:t>
      </w:r>
    </w:p>
    <w:p w14:paraId="4B1A24CC" w14:textId="3517C9FF" w:rsidR="0021747E" w:rsidRPr="003B654D" w:rsidRDefault="0021747E" w:rsidP="003B654D">
      <w:pPr>
        <w:pStyle w:val="Paragrafoelenco"/>
        <w:numPr>
          <w:ilvl w:val="0"/>
          <w:numId w:val="11"/>
        </w:numPr>
        <w:suppressAutoHyphens/>
        <w:spacing w:after="0" w:line="240" w:lineRule="auto"/>
        <w:rPr>
          <w:rFonts w:eastAsia="Calibri" w:cstheme="minorHAnsi"/>
          <w:sz w:val="24"/>
          <w:szCs w:val="24"/>
        </w:rPr>
      </w:pPr>
      <w:r w:rsidRPr="003B654D">
        <w:rPr>
          <w:rFonts w:eastAsia="Calibri" w:cstheme="minorHAnsi"/>
          <w:sz w:val="24"/>
          <w:szCs w:val="24"/>
        </w:rPr>
        <w:t xml:space="preserve">Riconoscere e stabilire raffronti tra i due sistemi politici sotto la guida </w:t>
      </w:r>
      <w:proofErr w:type="gramStart"/>
      <w:r w:rsidRPr="003B654D">
        <w:rPr>
          <w:rFonts w:eastAsia="Calibri" w:cstheme="minorHAnsi"/>
          <w:sz w:val="24"/>
          <w:szCs w:val="24"/>
        </w:rPr>
        <w:t>de</w:t>
      </w:r>
      <w:r w:rsidR="00CD31B4" w:rsidRPr="003B654D">
        <w:rPr>
          <w:rFonts w:eastAsia="Calibri" w:cstheme="minorHAnsi"/>
          <w:sz w:val="24"/>
          <w:szCs w:val="24"/>
        </w:rPr>
        <w:t>ll’</w:t>
      </w:r>
      <w:r w:rsidRPr="003B654D">
        <w:rPr>
          <w:rFonts w:eastAsia="Calibri" w:cstheme="minorHAnsi"/>
          <w:sz w:val="24"/>
          <w:szCs w:val="24"/>
        </w:rPr>
        <w:t xml:space="preserve"> insegnant</w:t>
      </w:r>
      <w:r w:rsidR="00A9466B" w:rsidRPr="003B654D">
        <w:rPr>
          <w:rFonts w:eastAsia="Calibri" w:cstheme="minorHAnsi"/>
          <w:sz w:val="24"/>
          <w:szCs w:val="24"/>
        </w:rPr>
        <w:t>e</w:t>
      </w:r>
      <w:proofErr w:type="gramEnd"/>
    </w:p>
    <w:p w14:paraId="45027BE7" w14:textId="1C90A978" w:rsidR="0021747E" w:rsidRPr="00A9466B" w:rsidRDefault="0021747E" w:rsidP="00F6377D">
      <w:pPr>
        <w:pStyle w:val="Paragrafoelenco"/>
        <w:numPr>
          <w:ilvl w:val="0"/>
          <w:numId w:val="11"/>
        </w:numPr>
        <w:suppressAutoHyphens/>
        <w:spacing w:after="0" w:line="240" w:lineRule="auto"/>
        <w:rPr>
          <w:rFonts w:eastAsia="Calibri" w:cstheme="minorHAnsi"/>
          <w:sz w:val="24"/>
          <w:szCs w:val="24"/>
        </w:rPr>
      </w:pPr>
      <w:proofErr w:type="gramStart"/>
      <w:r w:rsidRPr="00A9466B">
        <w:rPr>
          <w:rFonts w:eastAsia="Calibri" w:cstheme="minorHAnsi"/>
          <w:sz w:val="24"/>
          <w:szCs w:val="24"/>
        </w:rPr>
        <w:t>Leggere ,</w:t>
      </w:r>
      <w:proofErr w:type="gramEnd"/>
      <w:r w:rsidRPr="00A9466B">
        <w:rPr>
          <w:rFonts w:eastAsia="Calibri" w:cstheme="minorHAnsi"/>
          <w:sz w:val="24"/>
          <w:szCs w:val="24"/>
        </w:rPr>
        <w:t xml:space="preserve">  comprendere ed interpretare testi scritti di vario tipo</w:t>
      </w:r>
    </w:p>
    <w:p w14:paraId="04F8452F" w14:textId="77777777" w:rsidR="0021747E" w:rsidRPr="00A9466B" w:rsidRDefault="0021747E" w:rsidP="00CD31B4">
      <w:pPr>
        <w:pStyle w:val="Paragrafoelenco"/>
        <w:suppressAutoHyphens/>
        <w:spacing w:after="0" w:line="240" w:lineRule="auto"/>
        <w:ind w:left="780"/>
        <w:rPr>
          <w:rFonts w:eastAsia="Calibri" w:cstheme="minorHAnsi"/>
          <w:sz w:val="24"/>
          <w:szCs w:val="24"/>
        </w:rPr>
      </w:pPr>
    </w:p>
    <w:p w14:paraId="4F98771E" w14:textId="77777777" w:rsidR="00F64B37" w:rsidRPr="0098409D" w:rsidRDefault="00F64B37" w:rsidP="00F64B37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349BB5FB" w14:textId="53922709" w:rsidR="00F64B37" w:rsidRPr="0098409D" w:rsidRDefault="00F64B37" w:rsidP="00F64B37">
      <w:pPr>
        <w:spacing w:after="240" w:line="240" w:lineRule="auto"/>
        <w:rPr>
          <w:rFonts w:ascii="Calibri" w:eastAsia="Times New Roman" w:hAnsi="Calibri" w:cs="Calibri"/>
          <w:sz w:val="24"/>
          <w:szCs w:val="24"/>
          <w:lang w:eastAsia="it-IT"/>
        </w:rPr>
      </w:pPr>
      <w:r w:rsidRPr="0098409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>4. Tipologie di verifica, elaborati ed esercitazioni </w:t>
      </w:r>
    </w:p>
    <w:p w14:paraId="54A13938" w14:textId="77777777" w:rsidR="00F64B37" w:rsidRPr="0098409D" w:rsidRDefault="00F64B37" w:rsidP="00F64B37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it-IT"/>
        </w:rPr>
      </w:pPr>
      <w:r w:rsidRPr="0098409D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it-IT"/>
        </w:rPr>
        <w:t>[Indicare un eventuale orientamento personale diverso da quello inserito nel PTOF e specificare quali hanno carattere formativo e quale sommativo]</w:t>
      </w:r>
    </w:p>
    <w:p w14:paraId="481D0DC8" w14:textId="77777777" w:rsidR="00F64B37" w:rsidRPr="0098409D" w:rsidRDefault="00F64B37" w:rsidP="00F64B37">
      <w:pPr>
        <w:snapToGrid w:val="0"/>
        <w:spacing w:before="100" w:after="100"/>
        <w:rPr>
          <w:rFonts w:ascii="Calibri" w:eastAsia="Times New Roman" w:hAnsi="Calibri" w:cs="Calibri"/>
          <w:sz w:val="24"/>
          <w:szCs w:val="24"/>
          <w:lang w:eastAsia="ar-SA"/>
        </w:rPr>
      </w:pPr>
      <w:r w:rsidRPr="0098409D">
        <w:rPr>
          <w:rFonts w:ascii="Calibri" w:eastAsia="Times New Roman" w:hAnsi="Calibri" w:cs="Calibri"/>
          <w:sz w:val="24"/>
          <w:szCs w:val="24"/>
          <w:lang w:eastAsia="it-IT"/>
        </w:rPr>
        <w:br/>
      </w:r>
      <w:r w:rsidRPr="0098409D">
        <w:rPr>
          <w:rFonts w:ascii="Calibri" w:eastAsia="Times New Roman" w:hAnsi="Calibri" w:cs="Calibri"/>
          <w:sz w:val="24"/>
          <w:szCs w:val="24"/>
          <w:lang w:eastAsia="ar-SA"/>
        </w:rPr>
        <w:t xml:space="preserve">Saranno effettuate verifiche sia di carattere formativo che sommativo. </w:t>
      </w:r>
    </w:p>
    <w:p w14:paraId="1DA695D6" w14:textId="77777777" w:rsidR="00F64B37" w:rsidRPr="0098409D" w:rsidRDefault="00F64B37">
      <w:pPr>
        <w:numPr>
          <w:ilvl w:val="0"/>
          <w:numId w:val="2"/>
        </w:numPr>
        <w:suppressAutoHyphens/>
        <w:spacing w:after="120" w:line="276" w:lineRule="auto"/>
        <w:ind w:right="138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98409D">
        <w:rPr>
          <w:rFonts w:ascii="Calibri" w:eastAsia="Times New Roman" w:hAnsi="Calibri" w:cs="Calibri"/>
          <w:smallCaps/>
          <w:sz w:val="24"/>
          <w:szCs w:val="24"/>
          <w:lang w:eastAsia="ar-SA"/>
        </w:rPr>
        <w:lastRenderedPageBreak/>
        <w:t>Verifica formativa</w:t>
      </w:r>
      <w:r w:rsidRPr="0098409D">
        <w:rPr>
          <w:rFonts w:ascii="Calibri" w:eastAsia="Times New Roman" w:hAnsi="Calibri" w:cs="Calibri"/>
          <w:sz w:val="24"/>
          <w:szCs w:val="24"/>
          <w:lang w:eastAsia="ar-SA"/>
        </w:rPr>
        <w:t>: questo tipo di verifica permetterà una rilevazione dei dati sul processo di apprendimento/insegnamento. Essa verrà effettuata giornalmente attraverso strumenti quali revisione di argomenti svolti, esercizi collettivi, verifiche informali, controllo dei compiti assegnati.</w:t>
      </w:r>
    </w:p>
    <w:p w14:paraId="1ACF06F7" w14:textId="77777777" w:rsidR="00F64B37" w:rsidRPr="0098409D" w:rsidRDefault="00F64B37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98409D">
        <w:rPr>
          <w:rFonts w:ascii="Calibri" w:eastAsia="Calibri" w:hAnsi="Calibri" w:cs="Calibri"/>
          <w:smallCaps/>
          <w:sz w:val="24"/>
          <w:szCs w:val="24"/>
        </w:rPr>
        <w:t>Verifica sommativa</w:t>
      </w:r>
      <w:r w:rsidRPr="0098409D">
        <w:rPr>
          <w:rFonts w:ascii="Calibri" w:eastAsia="Calibri" w:hAnsi="Calibri" w:cs="Calibri"/>
          <w:sz w:val="24"/>
          <w:szCs w:val="24"/>
        </w:rPr>
        <w:t xml:space="preserve">: questa verifica sarà rivolta alla misurazione dell’apprendimento al termine di una unità didattica o, comunque, di uno o più moduli significativi. Tale valutazione diventerà anche strumento per esprimere in modo formale giudizi sugli studenti e per attribuire loro i voti. </w:t>
      </w:r>
    </w:p>
    <w:p w14:paraId="134AEB81" w14:textId="77777777" w:rsidR="00F64B37" w:rsidRPr="0098409D" w:rsidRDefault="00F64B37" w:rsidP="00F64B37">
      <w:pPr>
        <w:suppressAutoHyphens/>
        <w:snapToGrid w:val="0"/>
        <w:spacing w:before="100" w:after="100" w:line="240" w:lineRule="auto"/>
        <w:rPr>
          <w:rFonts w:ascii="Calibri" w:eastAsia="Times New Roman" w:hAnsi="Calibri" w:cs="Calibri"/>
          <w:sz w:val="24"/>
          <w:szCs w:val="24"/>
          <w:lang w:eastAsia="ar-SA"/>
        </w:rPr>
      </w:pPr>
      <w:r w:rsidRPr="0098409D">
        <w:rPr>
          <w:rFonts w:ascii="Calibri" w:eastAsia="Times New Roman" w:hAnsi="Calibri" w:cs="Calibri"/>
          <w:sz w:val="24"/>
          <w:szCs w:val="24"/>
          <w:lang w:eastAsia="ar-SA"/>
        </w:rPr>
        <w:t xml:space="preserve">    Le prove potranno essere di diverso tipo:</w:t>
      </w:r>
    </w:p>
    <w:p w14:paraId="3C396910" w14:textId="77777777" w:rsidR="00F64B37" w:rsidRPr="0098409D" w:rsidRDefault="00F64B37">
      <w:pPr>
        <w:numPr>
          <w:ilvl w:val="0"/>
          <w:numId w:val="1"/>
        </w:numPr>
        <w:suppressAutoHyphens/>
        <w:snapToGrid w:val="0"/>
        <w:spacing w:before="100" w:after="100" w:line="240" w:lineRule="auto"/>
        <w:rPr>
          <w:rFonts w:ascii="Calibri" w:eastAsia="Times New Roman" w:hAnsi="Calibri" w:cs="Calibri"/>
          <w:sz w:val="24"/>
          <w:szCs w:val="24"/>
          <w:lang w:eastAsia="ar-SA"/>
        </w:rPr>
      </w:pPr>
      <w:r w:rsidRPr="0098409D">
        <w:rPr>
          <w:rFonts w:ascii="Calibri" w:eastAsia="Times New Roman" w:hAnsi="Calibri" w:cs="Calibri"/>
          <w:sz w:val="24"/>
          <w:szCs w:val="24"/>
          <w:lang w:eastAsia="ar-SA"/>
        </w:rPr>
        <w:t xml:space="preserve">prove strutturate </w:t>
      </w:r>
    </w:p>
    <w:p w14:paraId="0180634F" w14:textId="77777777" w:rsidR="00F64B37" w:rsidRPr="0098409D" w:rsidRDefault="00F64B37">
      <w:pPr>
        <w:numPr>
          <w:ilvl w:val="0"/>
          <w:numId w:val="1"/>
        </w:numPr>
        <w:suppressAutoHyphens/>
        <w:snapToGrid w:val="0"/>
        <w:spacing w:before="100" w:after="100" w:line="240" w:lineRule="auto"/>
        <w:rPr>
          <w:rFonts w:ascii="Calibri" w:eastAsia="Times New Roman" w:hAnsi="Calibri" w:cs="Calibri"/>
          <w:sz w:val="24"/>
          <w:szCs w:val="24"/>
          <w:lang w:eastAsia="ar-SA"/>
        </w:rPr>
      </w:pPr>
      <w:r w:rsidRPr="0098409D">
        <w:rPr>
          <w:rFonts w:ascii="Calibri" w:eastAsia="Times New Roman" w:hAnsi="Calibri" w:cs="Calibri"/>
          <w:sz w:val="24"/>
          <w:szCs w:val="24"/>
          <w:lang w:eastAsia="ar-SA"/>
        </w:rPr>
        <w:t xml:space="preserve">prove </w:t>
      </w:r>
      <w:proofErr w:type="spellStart"/>
      <w:r w:rsidRPr="0098409D">
        <w:rPr>
          <w:rFonts w:ascii="Calibri" w:eastAsia="Times New Roman" w:hAnsi="Calibri" w:cs="Calibri"/>
          <w:sz w:val="24"/>
          <w:szCs w:val="24"/>
          <w:lang w:eastAsia="ar-SA"/>
        </w:rPr>
        <w:t>semistrutturate</w:t>
      </w:r>
      <w:proofErr w:type="spellEnd"/>
      <w:r w:rsidRPr="0098409D">
        <w:rPr>
          <w:rFonts w:ascii="Calibri" w:eastAsia="Times New Roman" w:hAnsi="Calibri" w:cs="Calibri"/>
          <w:sz w:val="24"/>
          <w:szCs w:val="24"/>
          <w:lang w:eastAsia="ar-SA"/>
        </w:rPr>
        <w:t xml:space="preserve"> </w:t>
      </w:r>
    </w:p>
    <w:p w14:paraId="356E6EAB" w14:textId="77777777" w:rsidR="00F64B37" w:rsidRPr="0098409D" w:rsidRDefault="00F64B37">
      <w:pPr>
        <w:numPr>
          <w:ilvl w:val="0"/>
          <w:numId w:val="1"/>
        </w:numPr>
        <w:suppressAutoHyphens/>
        <w:snapToGrid w:val="0"/>
        <w:spacing w:before="100" w:after="100" w:line="240" w:lineRule="auto"/>
        <w:rPr>
          <w:rFonts w:ascii="Calibri" w:eastAsia="Times New Roman" w:hAnsi="Calibri" w:cs="Calibri"/>
          <w:sz w:val="24"/>
          <w:szCs w:val="24"/>
          <w:lang w:eastAsia="ar-SA"/>
        </w:rPr>
      </w:pPr>
      <w:r w:rsidRPr="0098409D">
        <w:rPr>
          <w:rFonts w:ascii="Calibri" w:eastAsia="Times New Roman" w:hAnsi="Calibri" w:cs="Calibri"/>
          <w:sz w:val="24"/>
          <w:szCs w:val="24"/>
          <w:lang w:eastAsia="ar-SA"/>
        </w:rPr>
        <w:t>test a risposta aperta</w:t>
      </w:r>
    </w:p>
    <w:p w14:paraId="68986CF6" w14:textId="77777777" w:rsidR="00F64B37" w:rsidRPr="0098409D" w:rsidRDefault="00F64B37">
      <w:pPr>
        <w:numPr>
          <w:ilvl w:val="0"/>
          <w:numId w:val="1"/>
        </w:numPr>
        <w:suppressAutoHyphens/>
        <w:snapToGrid w:val="0"/>
        <w:spacing w:before="100" w:after="100" w:line="240" w:lineRule="auto"/>
        <w:rPr>
          <w:rFonts w:ascii="Calibri" w:eastAsia="Times New Roman" w:hAnsi="Calibri" w:cs="Calibri"/>
          <w:sz w:val="24"/>
          <w:szCs w:val="24"/>
          <w:lang w:eastAsia="ar-SA"/>
        </w:rPr>
      </w:pPr>
      <w:r w:rsidRPr="0098409D">
        <w:rPr>
          <w:rFonts w:ascii="Calibri" w:eastAsia="Times New Roman" w:hAnsi="Calibri" w:cs="Calibri"/>
          <w:sz w:val="24"/>
          <w:szCs w:val="24"/>
          <w:lang w:eastAsia="ar-SA"/>
        </w:rPr>
        <w:t>produzione di testi su traccia, riassunti</w:t>
      </w:r>
    </w:p>
    <w:p w14:paraId="3A9912AD" w14:textId="77777777" w:rsidR="00F64B37" w:rsidRPr="0098409D" w:rsidRDefault="00F64B37">
      <w:pPr>
        <w:numPr>
          <w:ilvl w:val="0"/>
          <w:numId w:val="1"/>
        </w:numPr>
        <w:suppressAutoHyphens/>
        <w:snapToGrid w:val="0"/>
        <w:spacing w:before="100" w:after="100" w:line="240" w:lineRule="auto"/>
        <w:rPr>
          <w:rFonts w:ascii="Calibri" w:eastAsia="Times New Roman" w:hAnsi="Calibri" w:cs="Calibri"/>
          <w:sz w:val="24"/>
          <w:szCs w:val="24"/>
          <w:lang w:eastAsia="ar-SA"/>
        </w:rPr>
      </w:pPr>
      <w:r w:rsidRPr="0098409D">
        <w:rPr>
          <w:rFonts w:ascii="Calibri" w:eastAsia="Times New Roman" w:hAnsi="Calibri" w:cs="Calibri"/>
          <w:sz w:val="24"/>
          <w:szCs w:val="24"/>
          <w:lang w:eastAsia="ar-SA"/>
        </w:rPr>
        <w:t xml:space="preserve">colloqui </w:t>
      </w:r>
    </w:p>
    <w:p w14:paraId="1D6E539C" w14:textId="77777777" w:rsidR="00F64B37" w:rsidRPr="0098409D" w:rsidRDefault="00F64B37">
      <w:pPr>
        <w:numPr>
          <w:ilvl w:val="0"/>
          <w:numId w:val="1"/>
        </w:numPr>
        <w:suppressAutoHyphens/>
        <w:snapToGrid w:val="0"/>
        <w:spacing w:before="100" w:after="100" w:line="240" w:lineRule="auto"/>
        <w:rPr>
          <w:rFonts w:ascii="Calibri" w:eastAsia="Times New Roman" w:hAnsi="Calibri" w:cs="Calibri"/>
          <w:sz w:val="24"/>
          <w:szCs w:val="24"/>
          <w:lang w:eastAsia="ar-SA"/>
        </w:rPr>
      </w:pPr>
      <w:r w:rsidRPr="0098409D">
        <w:rPr>
          <w:rFonts w:ascii="Calibri" w:eastAsia="Times New Roman" w:hAnsi="Calibri" w:cs="Calibri"/>
          <w:sz w:val="24"/>
          <w:szCs w:val="24"/>
          <w:lang w:eastAsia="ar-SA"/>
        </w:rPr>
        <w:t>comprensione di ascolti da native- speaker</w:t>
      </w:r>
    </w:p>
    <w:p w14:paraId="2C8A5C91" w14:textId="69ADD9BB" w:rsidR="00F64B37" w:rsidRPr="0098409D" w:rsidRDefault="00F64B37" w:rsidP="00F64B37">
      <w:pPr>
        <w:spacing w:after="240" w:line="240" w:lineRule="auto"/>
        <w:rPr>
          <w:rFonts w:ascii="Calibri" w:eastAsia="Times New Roman" w:hAnsi="Calibri" w:cs="Calibri"/>
          <w:sz w:val="24"/>
          <w:szCs w:val="24"/>
          <w:lang w:eastAsia="it-IT"/>
        </w:rPr>
      </w:pPr>
      <w:r w:rsidRPr="0098409D">
        <w:rPr>
          <w:rFonts w:ascii="Calibri" w:eastAsia="Times New Roman" w:hAnsi="Calibri" w:cs="Calibri"/>
          <w:sz w:val="24"/>
          <w:szCs w:val="24"/>
          <w:lang w:eastAsia="ar-SA"/>
        </w:rPr>
        <w:t xml:space="preserve">Si </w:t>
      </w:r>
      <w:proofErr w:type="gramStart"/>
      <w:r w:rsidRPr="0098409D">
        <w:rPr>
          <w:rFonts w:ascii="Calibri" w:eastAsia="Times New Roman" w:hAnsi="Calibri" w:cs="Calibri"/>
          <w:sz w:val="24"/>
          <w:szCs w:val="24"/>
          <w:lang w:eastAsia="ar-SA"/>
        </w:rPr>
        <w:t>propongono  almeno</w:t>
      </w:r>
      <w:proofErr w:type="gramEnd"/>
      <w:r w:rsidRPr="0098409D">
        <w:rPr>
          <w:rFonts w:ascii="Calibri" w:eastAsia="Times New Roman" w:hAnsi="Calibri" w:cs="Calibri"/>
          <w:sz w:val="24"/>
          <w:szCs w:val="24"/>
          <w:lang w:eastAsia="ar-SA"/>
        </w:rPr>
        <w:t xml:space="preserve"> </w:t>
      </w:r>
      <w:r w:rsidR="00C17C0E">
        <w:rPr>
          <w:rFonts w:ascii="Calibri" w:eastAsia="Times New Roman" w:hAnsi="Calibri" w:cs="Calibri"/>
          <w:sz w:val="24"/>
          <w:szCs w:val="24"/>
          <w:lang w:eastAsia="ar-SA"/>
        </w:rPr>
        <w:t>tre</w:t>
      </w:r>
      <w:r w:rsidRPr="0098409D">
        <w:rPr>
          <w:rFonts w:ascii="Calibri" w:eastAsia="Times New Roman" w:hAnsi="Calibri" w:cs="Calibri"/>
          <w:sz w:val="24"/>
          <w:szCs w:val="24"/>
          <w:lang w:eastAsia="ar-SA"/>
        </w:rPr>
        <w:t xml:space="preserve"> verifiche scritte  nel primo quadrimestre , tre nel  secondo quadrimestre e vari colloqui orali</w:t>
      </w:r>
      <w:r w:rsidRPr="0098409D">
        <w:rPr>
          <w:rFonts w:ascii="Calibri" w:eastAsia="Times New Roman" w:hAnsi="Calibri" w:cs="Calibri"/>
          <w:sz w:val="24"/>
          <w:szCs w:val="24"/>
          <w:lang w:eastAsia="it-IT"/>
        </w:rPr>
        <w:br/>
      </w:r>
      <w:r w:rsidRPr="0098409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>5. Criteri per le valutazioni</w:t>
      </w:r>
      <w:r w:rsidRPr="0098409D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 </w:t>
      </w:r>
    </w:p>
    <w:p w14:paraId="530DF8CC" w14:textId="77777777" w:rsidR="00F64B37" w:rsidRDefault="00F64B37" w:rsidP="00F64B37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98409D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it-IT"/>
        </w:rPr>
        <w:t xml:space="preserve">(fare riferimento a tutti i criteri di valutazione deliberati nel </w:t>
      </w:r>
      <w:proofErr w:type="spellStart"/>
      <w:r w:rsidRPr="0098409D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it-IT"/>
        </w:rPr>
        <w:t>Ptof</w:t>
      </w:r>
      <w:proofErr w:type="spellEnd"/>
      <w:r w:rsidRPr="0098409D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it-IT"/>
        </w:rPr>
        <w:t xml:space="preserve"> aggiornamento triennale 22/25; indicare solo le variazioni rispetto a quanto inserito nel PTOF))</w:t>
      </w:r>
    </w:p>
    <w:p w14:paraId="4BE3C5C9" w14:textId="5E75A353" w:rsidR="00B96A09" w:rsidRPr="003F37A9" w:rsidRDefault="004204DA" w:rsidP="00F64B37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it-IT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Si applicherà la tabella di riferimento approvata dal Collegio </w:t>
      </w:r>
      <w:r w:rsidR="00F547AE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e </w:t>
      </w:r>
      <w:r w:rsidR="00861615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indicata nel PTOF.</w:t>
      </w:r>
    </w:p>
    <w:p w14:paraId="5A0E86F2" w14:textId="77777777" w:rsidR="00F64B37" w:rsidRPr="0098409D" w:rsidRDefault="00F64B37" w:rsidP="00F64B37">
      <w:pPr>
        <w:pStyle w:val="Corpotesto"/>
        <w:snapToGrid w:val="0"/>
        <w:spacing w:after="0"/>
        <w:rPr>
          <w:rFonts w:ascii="Calibri" w:hAnsi="Calibri"/>
          <w:sz w:val="24"/>
          <w:szCs w:val="24"/>
        </w:rPr>
      </w:pPr>
      <w:r w:rsidRPr="0098409D">
        <w:rPr>
          <w:rFonts w:ascii="Calibri" w:hAnsi="Calibri"/>
          <w:sz w:val="24"/>
          <w:szCs w:val="24"/>
        </w:rPr>
        <w:t xml:space="preserve">Nella valutazione sommativa periodica rientrano, oltre che criteri di </w:t>
      </w:r>
      <w:proofErr w:type="gramStart"/>
      <w:r w:rsidRPr="0098409D">
        <w:rPr>
          <w:rFonts w:ascii="Calibri" w:hAnsi="Calibri"/>
          <w:sz w:val="24"/>
          <w:szCs w:val="24"/>
        </w:rPr>
        <w:t>misurazione,  anche</w:t>
      </w:r>
      <w:proofErr w:type="gramEnd"/>
      <w:r w:rsidRPr="0098409D">
        <w:rPr>
          <w:rFonts w:ascii="Calibri" w:hAnsi="Calibri"/>
          <w:sz w:val="24"/>
          <w:szCs w:val="24"/>
        </w:rPr>
        <w:t xml:space="preserve"> criteri quali l’impegno, la partecipazione al dialogo educativo, l’interesse per la materia, l’attenzione, il comportamento e il progresso di ogni singolo alunno rispetto ai livelli di partenza</w:t>
      </w:r>
    </w:p>
    <w:p w14:paraId="2EF2194B" w14:textId="7C2B1530" w:rsidR="00F64B37" w:rsidRPr="0098409D" w:rsidRDefault="00F64B37" w:rsidP="00306279">
      <w:pPr>
        <w:spacing w:after="240" w:line="240" w:lineRule="auto"/>
        <w:rPr>
          <w:rFonts w:ascii="Calibri" w:eastAsia="Times New Roman" w:hAnsi="Calibri" w:cs="Calibri"/>
          <w:sz w:val="24"/>
          <w:szCs w:val="24"/>
          <w:lang w:eastAsia="it-IT"/>
        </w:rPr>
      </w:pPr>
      <w:r w:rsidRPr="0098409D">
        <w:rPr>
          <w:rFonts w:ascii="Calibri" w:eastAsia="Times New Roman" w:hAnsi="Calibri" w:cs="Calibri"/>
          <w:sz w:val="24"/>
          <w:szCs w:val="24"/>
          <w:lang w:eastAsia="it-IT"/>
        </w:rPr>
        <w:br/>
      </w:r>
      <w:r w:rsidRPr="0098409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>6. Metodi e strategie didattiche </w:t>
      </w:r>
    </w:p>
    <w:p w14:paraId="18C12F89" w14:textId="77777777" w:rsidR="00F64B37" w:rsidRPr="0098409D" w:rsidRDefault="00F64B37" w:rsidP="00F64B37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98409D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it-IT"/>
        </w:rPr>
        <w:t>(in particolare indicare quelle finalizzate a mantenere l’interesse, a sviluppare la motivazione all’apprendimento, al recupero di conoscenze e abilità, al raggiungimento di obiettivi di competenze</w:t>
      </w:r>
    </w:p>
    <w:p w14:paraId="464953B7" w14:textId="77777777" w:rsidR="00F64B37" w:rsidRPr="0098409D" w:rsidRDefault="00F64B37" w:rsidP="00F64B37">
      <w:pPr>
        <w:snapToGrid w:val="0"/>
        <w:spacing w:before="100" w:after="100"/>
        <w:rPr>
          <w:rFonts w:ascii="Calibri" w:hAnsi="Calibri" w:cs="Calibri"/>
          <w:sz w:val="24"/>
          <w:szCs w:val="24"/>
        </w:rPr>
      </w:pPr>
      <w:r w:rsidRPr="0098409D">
        <w:rPr>
          <w:rFonts w:ascii="Calibri" w:hAnsi="Calibri" w:cs="Calibri"/>
          <w:sz w:val="24"/>
          <w:szCs w:val="24"/>
        </w:rPr>
        <w:t>Trasversalmente alle quattro abilità linguistiche:</w:t>
      </w:r>
    </w:p>
    <w:p w14:paraId="061D6F1F" w14:textId="59979F3B" w:rsidR="00F64B37" w:rsidRPr="0098409D" w:rsidRDefault="00F64B37" w:rsidP="00F64B37">
      <w:pPr>
        <w:snapToGrid w:val="0"/>
        <w:spacing w:before="100" w:after="100"/>
        <w:rPr>
          <w:rFonts w:ascii="Calibri" w:hAnsi="Calibri" w:cs="Calibri"/>
          <w:sz w:val="24"/>
          <w:szCs w:val="24"/>
        </w:rPr>
      </w:pPr>
      <w:r w:rsidRPr="0098409D">
        <w:rPr>
          <w:rFonts w:ascii="Calibri" w:hAnsi="Calibri" w:cs="Calibri"/>
          <w:sz w:val="24"/>
          <w:szCs w:val="24"/>
        </w:rPr>
        <w:t>•Uso della lingua straniera nelle diverse attività.</w:t>
      </w:r>
    </w:p>
    <w:p w14:paraId="323CB15C" w14:textId="28C4923F" w:rsidR="00F64B37" w:rsidRPr="0098409D" w:rsidRDefault="00F64B37" w:rsidP="00F64B37">
      <w:pPr>
        <w:snapToGrid w:val="0"/>
        <w:spacing w:before="100" w:after="100"/>
        <w:rPr>
          <w:rFonts w:ascii="Calibri" w:hAnsi="Calibri" w:cs="Calibri"/>
          <w:sz w:val="24"/>
          <w:szCs w:val="24"/>
        </w:rPr>
      </w:pPr>
      <w:r w:rsidRPr="0098409D">
        <w:rPr>
          <w:rFonts w:ascii="Calibri" w:hAnsi="Calibri" w:cs="Calibri"/>
          <w:sz w:val="24"/>
          <w:szCs w:val="24"/>
        </w:rPr>
        <w:t>•Varietà di situazioni in rapporto all’età e agli interessi degli alunni.</w:t>
      </w:r>
    </w:p>
    <w:p w14:paraId="5D6CD9A2" w14:textId="77777777" w:rsidR="00F64B37" w:rsidRPr="0098409D" w:rsidRDefault="00F64B37" w:rsidP="00F64B37">
      <w:pPr>
        <w:snapToGrid w:val="0"/>
        <w:spacing w:before="100" w:after="100"/>
        <w:rPr>
          <w:rFonts w:ascii="Calibri" w:hAnsi="Calibri" w:cs="Calibri"/>
          <w:sz w:val="24"/>
          <w:szCs w:val="24"/>
        </w:rPr>
      </w:pPr>
      <w:r w:rsidRPr="0098409D">
        <w:rPr>
          <w:rFonts w:ascii="Calibri" w:hAnsi="Calibri" w:cs="Calibri"/>
          <w:sz w:val="24"/>
          <w:szCs w:val="24"/>
        </w:rPr>
        <w:t>•</w:t>
      </w:r>
      <w:r>
        <w:rPr>
          <w:rFonts w:ascii="Calibri" w:hAnsi="Calibri" w:cs="Calibri"/>
          <w:sz w:val="24"/>
          <w:szCs w:val="24"/>
        </w:rPr>
        <w:t xml:space="preserve"> </w:t>
      </w:r>
      <w:r w:rsidRPr="0098409D">
        <w:rPr>
          <w:rFonts w:ascii="Calibri" w:hAnsi="Calibri" w:cs="Calibri"/>
          <w:sz w:val="24"/>
          <w:szCs w:val="24"/>
        </w:rPr>
        <w:t>Scelta di materiale adeguato.</w:t>
      </w:r>
    </w:p>
    <w:p w14:paraId="33E5F312" w14:textId="77777777" w:rsidR="00F64B37" w:rsidRPr="0098409D" w:rsidRDefault="00F64B37" w:rsidP="00F64B37">
      <w:pPr>
        <w:snapToGrid w:val="0"/>
        <w:spacing w:before="100" w:after="100"/>
        <w:rPr>
          <w:rFonts w:ascii="Calibri" w:hAnsi="Calibri" w:cs="Calibri"/>
          <w:sz w:val="24"/>
          <w:szCs w:val="24"/>
        </w:rPr>
      </w:pPr>
      <w:r w:rsidRPr="0098409D">
        <w:rPr>
          <w:rFonts w:ascii="Calibri" w:hAnsi="Calibri" w:cs="Calibri"/>
          <w:sz w:val="24"/>
          <w:szCs w:val="24"/>
        </w:rPr>
        <w:t>•</w:t>
      </w:r>
      <w:r>
        <w:rPr>
          <w:rFonts w:ascii="Calibri" w:hAnsi="Calibri" w:cs="Calibri"/>
          <w:sz w:val="24"/>
          <w:szCs w:val="24"/>
        </w:rPr>
        <w:t xml:space="preserve"> </w:t>
      </w:r>
      <w:r w:rsidRPr="0098409D">
        <w:rPr>
          <w:rFonts w:ascii="Calibri" w:hAnsi="Calibri" w:cs="Calibri"/>
          <w:sz w:val="24"/>
          <w:szCs w:val="24"/>
        </w:rPr>
        <w:t>Attività motivanti individuali o da svolgere in coppia/gruppo.</w:t>
      </w:r>
    </w:p>
    <w:p w14:paraId="17AABD80" w14:textId="77777777" w:rsidR="00F64B37" w:rsidRPr="0098409D" w:rsidRDefault="00F64B37" w:rsidP="00F64B37">
      <w:pPr>
        <w:snapToGrid w:val="0"/>
        <w:spacing w:before="100" w:after="100"/>
        <w:rPr>
          <w:rFonts w:ascii="Calibri" w:hAnsi="Calibri" w:cs="Calibri"/>
          <w:sz w:val="24"/>
          <w:szCs w:val="24"/>
        </w:rPr>
      </w:pPr>
      <w:r w:rsidRPr="0098409D">
        <w:rPr>
          <w:rFonts w:ascii="Calibri" w:hAnsi="Calibri" w:cs="Calibri"/>
          <w:sz w:val="24"/>
          <w:szCs w:val="24"/>
        </w:rPr>
        <w:t>•</w:t>
      </w:r>
      <w:r>
        <w:rPr>
          <w:rFonts w:ascii="Calibri" w:hAnsi="Calibri" w:cs="Calibri"/>
          <w:sz w:val="24"/>
          <w:szCs w:val="24"/>
        </w:rPr>
        <w:t xml:space="preserve"> I</w:t>
      </w:r>
      <w:r w:rsidRPr="0098409D">
        <w:rPr>
          <w:rFonts w:ascii="Calibri" w:hAnsi="Calibri" w:cs="Calibri"/>
          <w:sz w:val="24"/>
          <w:szCs w:val="24"/>
        </w:rPr>
        <w:t>nterventi nella correttezza fonologica e morfo-sintattica volti a promuovere l’auto-correzione.</w:t>
      </w:r>
    </w:p>
    <w:p w14:paraId="0C34A7AD" w14:textId="77777777" w:rsidR="00F64B37" w:rsidRPr="0098409D" w:rsidRDefault="00F64B37" w:rsidP="00F64B37">
      <w:pPr>
        <w:snapToGrid w:val="0"/>
        <w:spacing w:before="100" w:after="100"/>
        <w:rPr>
          <w:rFonts w:ascii="Calibri" w:hAnsi="Calibri" w:cs="Calibri"/>
          <w:sz w:val="24"/>
          <w:szCs w:val="24"/>
        </w:rPr>
      </w:pPr>
      <w:r w:rsidRPr="0098409D">
        <w:rPr>
          <w:rFonts w:ascii="Calibri" w:hAnsi="Calibri" w:cs="Calibri"/>
          <w:sz w:val="24"/>
          <w:szCs w:val="24"/>
        </w:rPr>
        <w:t>•</w:t>
      </w:r>
      <w:r>
        <w:rPr>
          <w:rFonts w:ascii="Calibri" w:hAnsi="Calibri" w:cs="Calibri"/>
          <w:sz w:val="24"/>
          <w:szCs w:val="24"/>
        </w:rPr>
        <w:t xml:space="preserve"> </w:t>
      </w:r>
      <w:r w:rsidRPr="0098409D">
        <w:rPr>
          <w:rFonts w:ascii="Calibri" w:hAnsi="Calibri" w:cs="Calibri"/>
          <w:sz w:val="24"/>
          <w:szCs w:val="24"/>
        </w:rPr>
        <w:t xml:space="preserve">Integrazione di abilità: dettati, questionari, riassunti, trasposizione di testi, </w:t>
      </w:r>
      <w:proofErr w:type="spellStart"/>
      <w:r w:rsidRPr="0098409D">
        <w:rPr>
          <w:rFonts w:ascii="Calibri" w:hAnsi="Calibri" w:cs="Calibri"/>
          <w:sz w:val="24"/>
          <w:szCs w:val="24"/>
        </w:rPr>
        <w:t>problem</w:t>
      </w:r>
      <w:proofErr w:type="spellEnd"/>
      <w:r w:rsidRPr="0098409D">
        <w:rPr>
          <w:rFonts w:ascii="Calibri" w:hAnsi="Calibri" w:cs="Calibri"/>
          <w:sz w:val="24"/>
          <w:szCs w:val="24"/>
        </w:rPr>
        <w:t xml:space="preserve"> solving ecc.</w:t>
      </w:r>
    </w:p>
    <w:p w14:paraId="5B1158F6" w14:textId="182B3F60" w:rsidR="00F64B37" w:rsidRPr="0098409D" w:rsidRDefault="00F64B37" w:rsidP="00F64B37">
      <w:pPr>
        <w:snapToGrid w:val="0"/>
        <w:spacing w:before="100" w:after="100"/>
        <w:rPr>
          <w:rFonts w:ascii="Calibri" w:hAnsi="Calibri" w:cs="Calibri"/>
          <w:sz w:val="24"/>
          <w:szCs w:val="24"/>
        </w:rPr>
      </w:pPr>
      <w:r w:rsidRPr="0098409D">
        <w:rPr>
          <w:rFonts w:ascii="Calibri" w:hAnsi="Calibri" w:cs="Calibri"/>
          <w:sz w:val="24"/>
          <w:szCs w:val="24"/>
        </w:rPr>
        <w:t>•Utilizzo di sussidi audiovisivi e tecnologici (</w:t>
      </w:r>
      <w:proofErr w:type="gramStart"/>
      <w:r w:rsidRPr="0098409D">
        <w:rPr>
          <w:rFonts w:ascii="Calibri" w:hAnsi="Calibri" w:cs="Calibri"/>
          <w:sz w:val="24"/>
          <w:szCs w:val="24"/>
        </w:rPr>
        <w:t>LIM,  CD</w:t>
      </w:r>
      <w:proofErr w:type="gramEnd"/>
      <w:r w:rsidRPr="0098409D">
        <w:rPr>
          <w:rFonts w:ascii="Calibri" w:hAnsi="Calibri" w:cs="Calibri"/>
          <w:sz w:val="24"/>
          <w:szCs w:val="24"/>
        </w:rPr>
        <w:t>, DVD, e-book,    contenuti digitali integrati</w:t>
      </w:r>
    </w:p>
    <w:p w14:paraId="438EA949" w14:textId="77777777" w:rsidR="00F64B37" w:rsidRPr="0098409D" w:rsidRDefault="00F64B37" w:rsidP="00F64B37">
      <w:pPr>
        <w:snapToGrid w:val="0"/>
        <w:spacing w:before="100" w:after="100"/>
        <w:rPr>
          <w:rFonts w:ascii="Calibri" w:hAnsi="Calibri" w:cs="Calibri"/>
          <w:sz w:val="24"/>
          <w:szCs w:val="24"/>
        </w:rPr>
      </w:pPr>
      <w:r w:rsidRPr="0098409D">
        <w:rPr>
          <w:rFonts w:ascii="Calibri" w:hAnsi="Calibri" w:cs="Calibri"/>
          <w:sz w:val="24"/>
          <w:szCs w:val="24"/>
        </w:rPr>
        <w:t>Nella comprensione e produzione orale:</w:t>
      </w:r>
    </w:p>
    <w:p w14:paraId="53014024" w14:textId="77777777" w:rsidR="00F64B37" w:rsidRPr="0098409D" w:rsidRDefault="00F64B37" w:rsidP="00F64B37">
      <w:pPr>
        <w:snapToGrid w:val="0"/>
        <w:spacing w:before="100" w:after="100"/>
        <w:rPr>
          <w:rFonts w:ascii="Calibri" w:hAnsi="Calibri" w:cs="Calibri"/>
          <w:sz w:val="24"/>
          <w:szCs w:val="24"/>
        </w:rPr>
      </w:pPr>
      <w:r w:rsidRPr="0098409D">
        <w:rPr>
          <w:rFonts w:ascii="Calibri" w:hAnsi="Calibri" w:cs="Calibri"/>
          <w:sz w:val="24"/>
          <w:szCs w:val="24"/>
        </w:rPr>
        <w:lastRenderedPageBreak/>
        <w:t xml:space="preserve">ASCOLTO: </w:t>
      </w:r>
    </w:p>
    <w:p w14:paraId="7206911F" w14:textId="77777777" w:rsidR="00F64B37" w:rsidRPr="0098409D" w:rsidRDefault="00F64B37" w:rsidP="00F64B37">
      <w:pPr>
        <w:snapToGrid w:val="0"/>
        <w:spacing w:before="100" w:after="100"/>
        <w:rPr>
          <w:rFonts w:ascii="Calibri" w:hAnsi="Calibri" w:cs="Calibri"/>
          <w:sz w:val="24"/>
          <w:szCs w:val="24"/>
        </w:rPr>
      </w:pPr>
      <w:r w:rsidRPr="0098409D">
        <w:rPr>
          <w:rFonts w:ascii="Calibri" w:hAnsi="Calibri" w:cs="Calibri"/>
          <w:sz w:val="24"/>
          <w:szCs w:val="24"/>
        </w:rPr>
        <w:t>•</w:t>
      </w:r>
      <w:r w:rsidRPr="0098409D">
        <w:rPr>
          <w:rFonts w:ascii="Calibri" w:hAnsi="Calibri" w:cs="Calibri"/>
          <w:sz w:val="24"/>
          <w:szCs w:val="24"/>
        </w:rPr>
        <w:tab/>
        <w:t>Selezionare il materiale.</w:t>
      </w:r>
    </w:p>
    <w:p w14:paraId="00FA4F9F" w14:textId="77777777" w:rsidR="00F64B37" w:rsidRPr="0098409D" w:rsidRDefault="00F64B37" w:rsidP="00F64B37">
      <w:pPr>
        <w:snapToGrid w:val="0"/>
        <w:spacing w:before="100" w:after="100"/>
        <w:rPr>
          <w:rFonts w:ascii="Calibri" w:hAnsi="Calibri" w:cs="Calibri"/>
          <w:sz w:val="24"/>
          <w:szCs w:val="24"/>
        </w:rPr>
      </w:pPr>
      <w:r w:rsidRPr="0098409D">
        <w:rPr>
          <w:rFonts w:ascii="Calibri" w:hAnsi="Calibri" w:cs="Calibri"/>
          <w:sz w:val="24"/>
          <w:szCs w:val="24"/>
        </w:rPr>
        <w:t>•</w:t>
      </w:r>
      <w:r w:rsidRPr="0098409D">
        <w:rPr>
          <w:rFonts w:ascii="Calibri" w:hAnsi="Calibri" w:cs="Calibri"/>
          <w:sz w:val="24"/>
          <w:szCs w:val="24"/>
        </w:rPr>
        <w:tab/>
        <w:t>Creare ragioni per rendere motivante l’ascolto.</w:t>
      </w:r>
    </w:p>
    <w:p w14:paraId="1DCD35E5" w14:textId="77777777" w:rsidR="00F64B37" w:rsidRPr="0098409D" w:rsidRDefault="00F64B37" w:rsidP="00F64B37">
      <w:pPr>
        <w:snapToGrid w:val="0"/>
        <w:spacing w:before="100" w:after="100"/>
        <w:rPr>
          <w:rFonts w:ascii="Calibri" w:hAnsi="Calibri" w:cs="Calibri"/>
          <w:sz w:val="24"/>
          <w:szCs w:val="24"/>
        </w:rPr>
      </w:pPr>
      <w:r w:rsidRPr="0098409D">
        <w:rPr>
          <w:rFonts w:ascii="Calibri" w:hAnsi="Calibri" w:cs="Calibri"/>
          <w:sz w:val="24"/>
          <w:szCs w:val="24"/>
        </w:rPr>
        <w:t>•</w:t>
      </w:r>
      <w:r w:rsidRPr="0098409D">
        <w:rPr>
          <w:rFonts w:ascii="Calibri" w:hAnsi="Calibri" w:cs="Calibri"/>
          <w:sz w:val="24"/>
          <w:szCs w:val="24"/>
        </w:rPr>
        <w:tab/>
        <w:t>Impiegare strategie di ascolto differenziate.</w:t>
      </w:r>
    </w:p>
    <w:p w14:paraId="64994F55" w14:textId="77777777" w:rsidR="00F64B37" w:rsidRPr="0098409D" w:rsidRDefault="00F64B37" w:rsidP="00F64B37">
      <w:pPr>
        <w:snapToGrid w:val="0"/>
        <w:spacing w:before="100" w:after="100"/>
        <w:rPr>
          <w:rFonts w:ascii="Calibri" w:hAnsi="Calibri" w:cs="Calibri"/>
          <w:sz w:val="24"/>
          <w:szCs w:val="24"/>
        </w:rPr>
      </w:pPr>
      <w:r w:rsidRPr="0098409D">
        <w:rPr>
          <w:rFonts w:ascii="Calibri" w:hAnsi="Calibri" w:cs="Calibri"/>
          <w:sz w:val="24"/>
          <w:szCs w:val="24"/>
        </w:rPr>
        <w:t>•</w:t>
      </w:r>
      <w:r w:rsidRPr="0098409D">
        <w:rPr>
          <w:rFonts w:ascii="Calibri" w:hAnsi="Calibri" w:cs="Calibri"/>
          <w:sz w:val="24"/>
          <w:szCs w:val="24"/>
        </w:rPr>
        <w:tab/>
        <w:t xml:space="preserve">Svolgere attività e promuovere strategie di: </w:t>
      </w:r>
      <w:proofErr w:type="spellStart"/>
      <w:r w:rsidRPr="0098409D">
        <w:rPr>
          <w:rFonts w:ascii="Calibri" w:hAnsi="Calibri" w:cs="Calibri"/>
          <w:sz w:val="24"/>
          <w:szCs w:val="24"/>
        </w:rPr>
        <w:t>pre</w:t>
      </w:r>
      <w:proofErr w:type="spellEnd"/>
      <w:r w:rsidRPr="0098409D">
        <w:rPr>
          <w:rFonts w:ascii="Calibri" w:hAnsi="Calibri" w:cs="Calibri"/>
          <w:sz w:val="24"/>
          <w:szCs w:val="24"/>
        </w:rPr>
        <w:t xml:space="preserve">-, </w:t>
      </w:r>
      <w:proofErr w:type="spellStart"/>
      <w:r w:rsidRPr="0098409D">
        <w:rPr>
          <w:rFonts w:ascii="Calibri" w:hAnsi="Calibri" w:cs="Calibri"/>
          <w:sz w:val="24"/>
          <w:szCs w:val="24"/>
        </w:rPr>
        <w:t>while</w:t>
      </w:r>
      <w:proofErr w:type="spellEnd"/>
      <w:r w:rsidRPr="0098409D">
        <w:rPr>
          <w:rFonts w:ascii="Calibri" w:hAnsi="Calibri" w:cs="Calibri"/>
          <w:sz w:val="24"/>
          <w:szCs w:val="24"/>
        </w:rPr>
        <w:t>-, post-</w:t>
      </w:r>
      <w:proofErr w:type="spellStart"/>
      <w:r w:rsidRPr="0098409D">
        <w:rPr>
          <w:rFonts w:ascii="Calibri" w:hAnsi="Calibri" w:cs="Calibri"/>
          <w:sz w:val="24"/>
          <w:szCs w:val="24"/>
        </w:rPr>
        <w:t>listening</w:t>
      </w:r>
      <w:proofErr w:type="spellEnd"/>
      <w:r w:rsidRPr="0098409D">
        <w:rPr>
          <w:rFonts w:ascii="Calibri" w:hAnsi="Calibri" w:cs="Calibri"/>
          <w:sz w:val="24"/>
          <w:szCs w:val="24"/>
        </w:rPr>
        <w:t xml:space="preserve">. </w:t>
      </w:r>
    </w:p>
    <w:p w14:paraId="5F651737" w14:textId="1571332A" w:rsidR="00F64B37" w:rsidRPr="0098409D" w:rsidRDefault="00F64B37" w:rsidP="00F64B37">
      <w:pPr>
        <w:snapToGrid w:val="0"/>
        <w:spacing w:before="100" w:after="100"/>
        <w:rPr>
          <w:rFonts w:ascii="Calibri" w:hAnsi="Calibri" w:cs="Calibri"/>
          <w:sz w:val="24"/>
          <w:szCs w:val="24"/>
        </w:rPr>
      </w:pPr>
      <w:r w:rsidRPr="0098409D">
        <w:rPr>
          <w:rFonts w:ascii="Calibri" w:hAnsi="Calibri" w:cs="Calibri"/>
          <w:sz w:val="24"/>
          <w:szCs w:val="24"/>
        </w:rPr>
        <w:t xml:space="preserve">PRODUZIONE ORALE: </w:t>
      </w:r>
    </w:p>
    <w:p w14:paraId="44388840" w14:textId="77777777" w:rsidR="00F64B37" w:rsidRPr="0098409D" w:rsidRDefault="00F64B37" w:rsidP="00F64B37">
      <w:pPr>
        <w:snapToGrid w:val="0"/>
        <w:spacing w:before="100" w:after="100"/>
        <w:rPr>
          <w:rFonts w:ascii="Calibri" w:hAnsi="Calibri" w:cs="Calibri"/>
          <w:sz w:val="24"/>
          <w:szCs w:val="24"/>
          <w:lang w:val="en-US"/>
        </w:rPr>
      </w:pPr>
      <w:r w:rsidRPr="0098409D">
        <w:rPr>
          <w:rFonts w:ascii="Calibri" w:hAnsi="Calibri" w:cs="Calibri"/>
          <w:sz w:val="24"/>
          <w:szCs w:val="24"/>
          <w:lang w:val="en-US"/>
        </w:rPr>
        <w:t>•</w:t>
      </w:r>
      <w:r w:rsidRPr="0098409D">
        <w:rPr>
          <w:rFonts w:ascii="Calibri" w:hAnsi="Calibri" w:cs="Calibri"/>
          <w:sz w:val="24"/>
          <w:szCs w:val="24"/>
          <w:lang w:val="en-US"/>
        </w:rPr>
        <w:tab/>
      </w:r>
      <w:proofErr w:type="spellStart"/>
      <w:r w:rsidRPr="0098409D">
        <w:rPr>
          <w:rFonts w:ascii="Calibri" w:hAnsi="Calibri" w:cs="Calibri"/>
          <w:sz w:val="24"/>
          <w:szCs w:val="24"/>
          <w:lang w:val="en-US"/>
        </w:rPr>
        <w:t>Usare</w:t>
      </w:r>
      <w:proofErr w:type="spellEnd"/>
      <w:r w:rsidRPr="0098409D">
        <w:rPr>
          <w:rFonts w:ascii="Calibri" w:hAnsi="Calibri" w:cs="Calibri"/>
          <w:sz w:val="24"/>
          <w:szCs w:val="24"/>
          <w:lang w:val="en-US"/>
        </w:rPr>
        <w:t xml:space="preserve"> role-playing, </w:t>
      </w:r>
      <w:proofErr w:type="spellStart"/>
      <w:r w:rsidRPr="0098409D">
        <w:rPr>
          <w:rFonts w:ascii="Calibri" w:hAnsi="Calibri" w:cs="Calibri"/>
          <w:sz w:val="24"/>
          <w:szCs w:val="24"/>
          <w:lang w:val="en-US"/>
        </w:rPr>
        <w:t>discussioni</w:t>
      </w:r>
      <w:proofErr w:type="spellEnd"/>
      <w:r w:rsidRPr="0098409D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98409D">
        <w:rPr>
          <w:rFonts w:ascii="Calibri" w:hAnsi="Calibri" w:cs="Calibri"/>
          <w:sz w:val="24"/>
          <w:szCs w:val="24"/>
          <w:lang w:val="en-US"/>
        </w:rPr>
        <w:t>libere</w:t>
      </w:r>
      <w:proofErr w:type="spellEnd"/>
      <w:r w:rsidRPr="0098409D">
        <w:rPr>
          <w:rFonts w:ascii="Calibri" w:hAnsi="Calibri" w:cs="Calibri"/>
          <w:sz w:val="24"/>
          <w:szCs w:val="24"/>
          <w:lang w:val="en-US"/>
        </w:rPr>
        <w:t xml:space="preserve">, gap-activities </w:t>
      </w:r>
      <w:proofErr w:type="spellStart"/>
      <w:r w:rsidRPr="0098409D">
        <w:rPr>
          <w:rFonts w:ascii="Calibri" w:hAnsi="Calibri" w:cs="Calibri"/>
          <w:sz w:val="24"/>
          <w:szCs w:val="24"/>
          <w:lang w:val="en-US"/>
        </w:rPr>
        <w:t>ecc</w:t>
      </w:r>
      <w:proofErr w:type="spellEnd"/>
      <w:r w:rsidRPr="0098409D">
        <w:rPr>
          <w:rFonts w:ascii="Calibri" w:hAnsi="Calibri" w:cs="Calibri"/>
          <w:sz w:val="24"/>
          <w:szCs w:val="24"/>
          <w:lang w:val="en-US"/>
        </w:rPr>
        <w:t>.</w:t>
      </w:r>
    </w:p>
    <w:p w14:paraId="47CFCEF9" w14:textId="77777777" w:rsidR="00F64B37" w:rsidRPr="0098409D" w:rsidRDefault="00F64B37" w:rsidP="00F64B37">
      <w:pPr>
        <w:snapToGrid w:val="0"/>
        <w:spacing w:before="100" w:after="100"/>
        <w:rPr>
          <w:rFonts w:ascii="Calibri" w:hAnsi="Calibri" w:cs="Calibri"/>
          <w:sz w:val="24"/>
          <w:szCs w:val="24"/>
        </w:rPr>
      </w:pPr>
      <w:r w:rsidRPr="0098409D">
        <w:rPr>
          <w:rFonts w:ascii="Calibri" w:hAnsi="Calibri" w:cs="Calibri"/>
          <w:sz w:val="24"/>
          <w:szCs w:val="24"/>
        </w:rPr>
        <w:t>•</w:t>
      </w:r>
      <w:r w:rsidRPr="0098409D">
        <w:rPr>
          <w:rFonts w:ascii="Calibri" w:hAnsi="Calibri" w:cs="Calibri"/>
          <w:sz w:val="24"/>
          <w:szCs w:val="24"/>
        </w:rPr>
        <w:tab/>
        <w:t xml:space="preserve">Lavorare sulla gestione pragmatica dei turni conversazionali, sulle formule di apertura e chiusura nonché sulla scelta e sulle strategie di variazione di </w:t>
      </w:r>
      <w:proofErr w:type="spellStart"/>
      <w:r w:rsidRPr="0098409D">
        <w:rPr>
          <w:rFonts w:ascii="Calibri" w:hAnsi="Calibri" w:cs="Calibri"/>
          <w:sz w:val="24"/>
          <w:szCs w:val="24"/>
        </w:rPr>
        <w:t>topic</w:t>
      </w:r>
      <w:proofErr w:type="spellEnd"/>
      <w:r w:rsidRPr="0098409D">
        <w:rPr>
          <w:rFonts w:ascii="Calibri" w:hAnsi="Calibri" w:cs="Calibri"/>
          <w:sz w:val="24"/>
          <w:szCs w:val="24"/>
        </w:rPr>
        <w:t>.</w:t>
      </w:r>
    </w:p>
    <w:p w14:paraId="0A440A7D" w14:textId="77777777" w:rsidR="00F64B37" w:rsidRPr="0098409D" w:rsidRDefault="00F64B37" w:rsidP="00F64B37">
      <w:pPr>
        <w:snapToGrid w:val="0"/>
        <w:spacing w:before="100" w:after="100"/>
        <w:rPr>
          <w:rFonts w:ascii="Calibri" w:hAnsi="Calibri" w:cs="Calibri"/>
          <w:sz w:val="24"/>
          <w:szCs w:val="24"/>
        </w:rPr>
      </w:pPr>
      <w:r w:rsidRPr="0098409D">
        <w:rPr>
          <w:rFonts w:ascii="Calibri" w:hAnsi="Calibri" w:cs="Calibri"/>
          <w:sz w:val="24"/>
          <w:szCs w:val="24"/>
        </w:rPr>
        <w:t>Nella comprensione e produzione scritta:</w:t>
      </w:r>
    </w:p>
    <w:p w14:paraId="6F5323B1" w14:textId="77777777" w:rsidR="00F64B37" w:rsidRPr="0098409D" w:rsidRDefault="00F64B37" w:rsidP="00F64B37">
      <w:pPr>
        <w:snapToGrid w:val="0"/>
        <w:spacing w:before="100" w:after="100"/>
        <w:rPr>
          <w:rFonts w:ascii="Calibri" w:hAnsi="Calibri" w:cs="Calibri"/>
          <w:sz w:val="24"/>
          <w:szCs w:val="24"/>
        </w:rPr>
      </w:pPr>
      <w:r w:rsidRPr="0098409D">
        <w:rPr>
          <w:rFonts w:ascii="Calibri" w:hAnsi="Calibri" w:cs="Calibri"/>
          <w:sz w:val="24"/>
          <w:szCs w:val="24"/>
        </w:rPr>
        <w:t>LETTURA:</w:t>
      </w:r>
    </w:p>
    <w:p w14:paraId="638D25AD" w14:textId="2D7606BC" w:rsidR="00F64B37" w:rsidRPr="0098409D" w:rsidRDefault="00F64B37" w:rsidP="00F64B37">
      <w:pPr>
        <w:snapToGrid w:val="0"/>
        <w:spacing w:before="100" w:after="100"/>
        <w:rPr>
          <w:rFonts w:ascii="Calibri" w:hAnsi="Calibri" w:cs="Calibri"/>
          <w:sz w:val="24"/>
          <w:szCs w:val="24"/>
        </w:rPr>
      </w:pPr>
      <w:r w:rsidRPr="0098409D">
        <w:rPr>
          <w:rFonts w:ascii="Calibri" w:hAnsi="Calibri" w:cs="Calibri"/>
          <w:sz w:val="24"/>
          <w:szCs w:val="24"/>
        </w:rPr>
        <w:t>•Selezionare i testi in base agli interessi dei discenti e al concetto di varietà di scopo (leggere per ricavare informazioni, per seguire istruzioni, per piacere, per rimanere in contatto con qualcuno ecc.).</w:t>
      </w:r>
    </w:p>
    <w:p w14:paraId="38EB38BD" w14:textId="23ED19EA" w:rsidR="00F64B37" w:rsidRPr="0098409D" w:rsidRDefault="00F64B37" w:rsidP="00F64B37">
      <w:pPr>
        <w:snapToGrid w:val="0"/>
        <w:spacing w:before="100" w:after="100"/>
        <w:rPr>
          <w:rFonts w:ascii="Calibri" w:hAnsi="Calibri" w:cs="Calibri"/>
          <w:sz w:val="24"/>
          <w:szCs w:val="24"/>
        </w:rPr>
      </w:pPr>
      <w:r w:rsidRPr="0098409D">
        <w:rPr>
          <w:rFonts w:ascii="Calibri" w:hAnsi="Calibri" w:cs="Calibri"/>
          <w:sz w:val="24"/>
          <w:szCs w:val="24"/>
        </w:rPr>
        <w:t xml:space="preserve">•Diversificare le finalità del processo di lettura: </w:t>
      </w:r>
      <w:proofErr w:type="spellStart"/>
      <w:r w:rsidRPr="0098409D">
        <w:rPr>
          <w:rFonts w:ascii="Calibri" w:hAnsi="Calibri" w:cs="Calibri"/>
          <w:sz w:val="24"/>
          <w:szCs w:val="24"/>
        </w:rPr>
        <w:t>receptive</w:t>
      </w:r>
      <w:proofErr w:type="spellEnd"/>
      <w:r w:rsidRPr="0098409D">
        <w:rPr>
          <w:rFonts w:ascii="Calibri" w:hAnsi="Calibri" w:cs="Calibri"/>
          <w:sz w:val="24"/>
          <w:szCs w:val="24"/>
        </w:rPr>
        <w:t xml:space="preserve"> reading, </w:t>
      </w:r>
      <w:proofErr w:type="spellStart"/>
      <w:r w:rsidRPr="0098409D">
        <w:rPr>
          <w:rFonts w:ascii="Calibri" w:hAnsi="Calibri" w:cs="Calibri"/>
          <w:sz w:val="24"/>
          <w:szCs w:val="24"/>
        </w:rPr>
        <w:t>reflective</w:t>
      </w:r>
      <w:proofErr w:type="spellEnd"/>
      <w:r w:rsidRPr="0098409D">
        <w:rPr>
          <w:rFonts w:ascii="Calibri" w:hAnsi="Calibri" w:cs="Calibri"/>
          <w:sz w:val="24"/>
          <w:szCs w:val="24"/>
        </w:rPr>
        <w:t xml:space="preserve"> reading, </w:t>
      </w:r>
      <w:proofErr w:type="spellStart"/>
      <w:r w:rsidRPr="0098409D">
        <w:rPr>
          <w:rFonts w:ascii="Calibri" w:hAnsi="Calibri" w:cs="Calibri"/>
          <w:sz w:val="24"/>
          <w:szCs w:val="24"/>
        </w:rPr>
        <w:t>skim</w:t>
      </w:r>
      <w:proofErr w:type="spellEnd"/>
      <w:r w:rsidRPr="0098409D">
        <w:rPr>
          <w:rFonts w:ascii="Calibri" w:hAnsi="Calibri" w:cs="Calibri"/>
          <w:sz w:val="24"/>
          <w:szCs w:val="24"/>
        </w:rPr>
        <w:t xml:space="preserve"> reading, scanning, intensive reading.</w:t>
      </w:r>
    </w:p>
    <w:p w14:paraId="32EC6ACD" w14:textId="5A07E1A6" w:rsidR="00F64B37" w:rsidRPr="0098409D" w:rsidRDefault="00F64B37" w:rsidP="00F64B37">
      <w:pPr>
        <w:snapToGrid w:val="0"/>
        <w:spacing w:before="100" w:after="100"/>
        <w:rPr>
          <w:rFonts w:ascii="Calibri" w:hAnsi="Calibri" w:cs="Calibri"/>
          <w:sz w:val="24"/>
          <w:szCs w:val="24"/>
        </w:rPr>
      </w:pPr>
      <w:r w:rsidRPr="0098409D">
        <w:rPr>
          <w:rFonts w:ascii="Calibri" w:hAnsi="Calibri" w:cs="Calibri"/>
          <w:sz w:val="24"/>
          <w:szCs w:val="24"/>
        </w:rPr>
        <w:t xml:space="preserve">•Svolgere attività e promuovere strategie di </w:t>
      </w:r>
      <w:proofErr w:type="spellStart"/>
      <w:r w:rsidRPr="0098409D">
        <w:rPr>
          <w:rFonts w:ascii="Calibri" w:hAnsi="Calibri" w:cs="Calibri"/>
          <w:sz w:val="24"/>
          <w:szCs w:val="24"/>
        </w:rPr>
        <w:t>pre</w:t>
      </w:r>
      <w:proofErr w:type="spellEnd"/>
      <w:r w:rsidRPr="0098409D">
        <w:rPr>
          <w:rFonts w:ascii="Calibri" w:hAnsi="Calibri" w:cs="Calibri"/>
          <w:sz w:val="24"/>
          <w:szCs w:val="24"/>
        </w:rPr>
        <w:t xml:space="preserve">-, </w:t>
      </w:r>
      <w:proofErr w:type="spellStart"/>
      <w:r w:rsidRPr="0098409D">
        <w:rPr>
          <w:rFonts w:ascii="Calibri" w:hAnsi="Calibri" w:cs="Calibri"/>
          <w:sz w:val="24"/>
          <w:szCs w:val="24"/>
        </w:rPr>
        <w:t>while</w:t>
      </w:r>
      <w:proofErr w:type="spellEnd"/>
      <w:r w:rsidRPr="0098409D">
        <w:rPr>
          <w:rFonts w:ascii="Calibri" w:hAnsi="Calibri" w:cs="Calibri"/>
          <w:sz w:val="24"/>
          <w:szCs w:val="24"/>
        </w:rPr>
        <w:t>-, post-reading.</w:t>
      </w:r>
    </w:p>
    <w:p w14:paraId="32CA0088" w14:textId="77777777" w:rsidR="00F64B37" w:rsidRPr="0098409D" w:rsidRDefault="00F64B37" w:rsidP="00F64B37">
      <w:pPr>
        <w:snapToGrid w:val="0"/>
        <w:spacing w:before="100" w:after="100"/>
        <w:rPr>
          <w:rFonts w:ascii="Calibri" w:hAnsi="Calibri" w:cs="Calibri"/>
          <w:sz w:val="24"/>
          <w:szCs w:val="24"/>
        </w:rPr>
      </w:pPr>
      <w:r w:rsidRPr="0098409D">
        <w:rPr>
          <w:rFonts w:ascii="Calibri" w:hAnsi="Calibri" w:cs="Calibri"/>
          <w:sz w:val="24"/>
          <w:szCs w:val="24"/>
        </w:rPr>
        <w:t>PRODUZIONE SCRITTA</w:t>
      </w:r>
    </w:p>
    <w:p w14:paraId="0A8334E1" w14:textId="7B688D9E" w:rsidR="00F64B37" w:rsidRPr="0098409D" w:rsidRDefault="00F64B37" w:rsidP="00F64B37">
      <w:pPr>
        <w:pStyle w:val="Corpotesto"/>
        <w:snapToGrid w:val="0"/>
        <w:spacing w:after="0"/>
        <w:rPr>
          <w:rFonts w:ascii="Calibri" w:hAnsi="Calibri"/>
          <w:sz w:val="24"/>
          <w:szCs w:val="24"/>
        </w:rPr>
      </w:pPr>
      <w:r w:rsidRPr="0098409D">
        <w:rPr>
          <w:rFonts w:ascii="Calibri" w:hAnsi="Calibri"/>
          <w:sz w:val="24"/>
          <w:szCs w:val="24"/>
        </w:rPr>
        <w:t xml:space="preserve">•Sensibilizzare alle fasi del processo di scrittura (generation of </w:t>
      </w:r>
      <w:proofErr w:type="spellStart"/>
      <w:r w:rsidRPr="0098409D">
        <w:rPr>
          <w:rFonts w:ascii="Calibri" w:hAnsi="Calibri"/>
          <w:sz w:val="24"/>
          <w:szCs w:val="24"/>
        </w:rPr>
        <w:t>ideas</w:t>
      </w:r>
      <w:proofErr w:type="spellEnd"/>
      <w:r w:rsidRPr="0098409D">
        <w:rPr>
          <w:rFonts w:ascii="Calibri" w:hAnsi="Calibri"/>
          <w:sz w:val="24"/>
          <w:szCs w:val="24"/>
        </w:rPr>
        <w:t xml:space="preserve">, planning, writing &amp; </w:t>
      </w:r>
      <w:proofErr w:type="spellStart"/>
      <w:r w:rsidRPr="0098409D">
        <w:rPr>
          <w:rFonts w:ascii="Calibri" w:hAnsi="Calibri"/>
          <w:sz w:val="24"/>
          <w:szCs w:val="24"/>
        </w:rPr>
        <w:t>revising</w:t>
      </w:r>
      <w:proofErr w:type="spellEnd"/>
      <w:r w:rsidRPr="0098409D">
        <w:rPr>
          <w:rFonts w:ascii="Calibri" w:hAnsi="Calibri"/>
          <w:sz w:val="24"/>
          <w:szCs w:val="24"/>
        </w:rPr>
        <w:t>)</w:t>
      </w:r>
    </w:p>
    <w:p w14:paraId="66905C8D" w14:textId="77777777" w:rsidR="00F64B37" w:rsidRPr="0098409D" w:rsidRDefault="00F64B37" w:rsidP="00F64B37">
      <w:pPr>
        <w:pStyle w:val="Corpotesto"/>
        <w:snapToGrid w:val="0"/>
        <w:spacing w:after="0"/>
        <w:rPr>
          <w:rFonts w:ascii="Calibri" w:hAnsi="Calibri"/>
          <w:sz w:val="24"/>
          <w:szCs w:val="24"/>
        </w:rPr>
      </w:pPr>
    </w:p>
    <w:p w14:paraId="4B3B6BA2" w14:textId="77777777" w:rsidR="00F64B37" w:rsidRPr="0098409D" w:rsidRDefault="00F64B37" w:rsidP="00F64B37">
      <w:pPr>
        <w:pStyle w:val="Corpotesto"/>
        <w:snapToGrid w:val="0"/>
        <w:spacing w:after="0"/>
        <w:rPr>
          <w:rFonts w:ascii="Calibri" w:hAnsi="Calibri"/>
          <w:sz w:val="24"/>
          <w:szCs w:val="24"/>
        </w:rPr>
      </w:pPr>
      <w:r w:rsidRPr="0098409D">
        <w:rPr>
          <w:rFonts w:ascii="Calibri" w:hAnsi="Calibri"/>
          <w:sz w:val="24"/>
          <w:szCs w:val="24"/>
        </w:rPr>
        <w:t>ATTIVITA’ DI RECUPERO:</w:t>
      </w:r>
    </w:p>
    <w:p w14:paraId="419CFA98" w14:textId="77777777" w:rsidR="00F64B37" w:rsidRPr="0098409D" w:rsidRDefault="00F64B37" w:rsidP="00F64B37">
      <w:pPr>
        <w:pStyle w:val="Corpotesto"/>
        <w:snapToGrid w:val="0"/>
        <w:spacing w:after="0"/>
        <w:rPr>
          <w:rFonts w:ascii="Calibri" w:hAnsi="Calibri"/>
          <w:sz w:val="24"/>
          <w:szCs w:val="24"/>
        </w:rPr>
      </w:pPr>
    </w:p>
    <w:p w14:paraId="3E4683C4" w14:textId="0AB0C9F2" w:rsidR="00F64B37" w:rsidRPr="0098409D" w:rsidRDefault="00F64B37" w:rsidP="00F64B37">
      <w:pPr>
        <w:spacing w:after="200" w:line="276" w:lineRule="auto"/>
        <w:rPr>
          <w:rFonts w:ascii="Calibri" w:eastAsia="Garamond" w:hAnsi="Calibri" w:cs="Calibri"/>
          <w:sz w:val="24"/>
          <w:szCs w:val="24"/>
        </w:rPr>
      </w:pPr>
      <w:r w:rsidRPr="0098409D">
        <w:rPr>
          <w:rFonts w:ascii="Calibri" w:eastAsia="Garamond" w:hAnsi="Calibri" w:cs="Calibri"/>
          <w:sz w:val="24"/>
          <w:szCs w:val="24"/>
        </w:rPr>
        <w:t xml:space="preserve">Le attività di recupero e sostegno verranno </w:t>
      </w:r>
      <w:proofErr w:type="gramStart"/>
      <w:r w:rsidRPr="0098409D">
        <w:rPr>
          <w:rFonts w:ascii="Calibri" w:eastAsia="Garamond" w:hAnsi="Calibri" w:cs="Calibri"/>
          <w:sz w:val="24"/>
          <w:szCs w:val="24"/>
        </w:rPr>
        <w:t>attivate  secondo</w:t>
      </w:r>
      <w:proofErr w:type="gramEnd"/>
      <w:r w:rsidRPr="0098409D">
        <w:rPr>
          <w:rFonts w:ascii="Calibri" w:eastAsia="Garamond" w:hAnsi="Calibri" w:cs="Calibri"/>
          <w:sz w:val="24"/>
          <w:szCs w:val="24"/>
        </w:rPr>
        <w:t xml:space="preserve"> le esigenze delle singole </w:t>
      </w:r>
      <w:r w:rsidR="00F85107">
        <w:rPr>
          <w:rFonts w:ascii="Calibri" w:eastAsia="Garamond" w:hAnsi="Calibri" w:cs="Calibri"/>
          <w:sz w:val="24"/>
          <w:szCs w:val="24"/>
        </w:rPr>
        <w:t>classi.</w:t>
      </w:r>
      <w:r w:rsidRPr="0098409D">
        <w:rPr>
          <w:rFonts w:ascii="Calibri" w:eastAsia="Garamond" w:hAnsi="Calibri" w:cs="Calibri"/>
          <w:sz w:val="24"/>
          <w:szCs w:val="24"/>
        </w:rPr>
        <w:t xml:space="preserve">                                                                                        Si potranno adottare i seguenti interventi:</w:t>
      </w:r>
    </w:p>
    <w:p w14:paraId="3239DB48" w14:textId="77777777" w:rsidR="00F64B37" w:rsidRPr="0098409D" w:rsidRDefault="00F64B37">
      <w:pPr>
        <w:numPr>
          <w:ilvl w:val="0"/>
          <w:numId w:val="3"/>
        </w:numPr>
        <w:spacing w:after="200" w:line="276" w:lineRule="auto"/>
        <w:contextualSpacing/>
        <w:rPr>
          <w:rFonts w:ascii="Calibri" w:eastAsia="Garamond" w:hAnsi="Calibri" w:cs="Calibri"/>
          <w:sz w:val="24"/>
          <w:szCs w:val="24"/>
        </w:rPr>
      </w:pPr>
      <w:r w:rsidRPr="0098409D">
        <w:rPr>
          <w:rFonts w:ascii="Calibri" w:eastAsia="Garamond" w:hAnsi="Calibri" w:cs="Calibri"/>
          <w:sz w:val="24"/>
          <w:szCs w:val="24"/>
        </w:rPr>
        <w:t>Sportello didattico e/o recupero in itinere al fine di aiutare l’alunno a prendere consapevolezza dei propri punti di forza/debolezza.</w:t>
      </w:r>
    </w:p>
    <w:p w14:paraId="709E3444" w14:textId="77777777" w:rsidR="00F64B37" w:rsidRPr="0098409D" w:rsidRDefault="00F64B37">
      <w:pPr>
        <w:numPr>
          <w:ilvl w:val="0"/>
          <w:numId w:val="3"/>
        </w:numPr>
        <w:spacing w:after="200" w:line="276" w:lineRule="auto"/>
        <w:contextualSpacing/>
        <w:rPr>
          <w:rFonts w:ascii="Calibri" w:eastAsia="Garamond" w:hAnsi="Calibri" w:cs="Calibri"/>
          <w:sz w:val="24"/>
          <w:szCs w:val="24"/>
        </w:rPr>
      </w:pPr>
      <w:r w:rsidRPr="0098409D">
        <w:rPr>
          <w:rFonts w:ascii="Calibri" w:eastAsia="Garamond" w:hAnsi="Calibri" w:cs="Calibri"/>
          <w:sz w:val="24"/>
          <w:szCs w:val="24"/>
        </w:rPr>
        <w:t>Utilizzo di strategie diversificate per il recupero delle competenze, anche con peer/group work.</w:t>
      </w:r>
    </w:p>
    <w:p w14:paraId="0048101D" w14:textId="77777777" w:rsidR="00F64B37" w:rsidRPr="0098409D" w:rsidRDefault="00F64B37" w:rsidP="00F64B37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it-IT"/>
        </w:rPr>
      </w:pPr>
    </w:p>
    <w:p w14:paraId="679EE24E" w14:textId="77777777" w:rsidR="00F64B37" w:rsidRPr="0098409D" w:rsidRDefault="00F64B37" w:rsidP="00F64B37">
      <w:pPr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98409D">
        <w:rPr>
          <w:rFonts w:ascii="Calibri" w:eastAsia="Times New Roman" w:hAnsi="Calibri" w:cs="Calibri"/>
          <w:sz w:val="24"/>
          <w:szCs w:val="24"/>
          <w:lang w:eastAsia="it-IT"/>
        </w:rPr>
        <w:br/>
      </w:r>
      <w:r w:rsidRPr="0098409D">
        <w:rPr>
          <w:rFonts w:ascii="Calibri" w:eastAsia="Times New Roman" w:hAnsi="Calibri" w:cs="Calibri"/>
          <w:sz w:val="24"/>
          <w:szCs w:val="24"/>
          <w:lang w:eastAsia="it-IT"/>
        </w:rPr>
        <w:br/>
      </w:r>
      <w:r w:rsidRPr="0098409D">
        <w:rPr>
          <w:rFonts w:ascii="Calibri" w:eastAsia="Times New Roman" w:hAnsi="Calibri" w:cs="Calibri"/>
          <w:sz w:val="24"/>
          <w:szCs w:val="24"/>
          <w:lang w:eastAsia="it-IT"/>
        </w:rPr>
        <w:br/>
      </w:r>
      <w:r w:rsidRPr="0098409D">
        <w:rPr>
          <w:rFonts w:ascii="Calibri" w:eastAsia="Times New Roman" w:hAnsi="Calibri" w:cs="Calibri"/>
          <w:sz w:val="24"/>
          <w:szCs w:val="24"/>
          <w:lang w:eastAsia="it-IT"/>
        </w:rPr>
        <w:br/>
      </w:r>
      <w:r w:rsidRPr="0098409D">
        <w:rPr>
          <w:rFonts w:eastAsia="Times New Roman" w:cstheme="minorHAnsi"/>
          <w:color w:val="000000"/>
          <w:sz w:val="24"/>
          <w:szCs w:val="24"/>
          <w:lang w:eastAsia="it-IT"/>
        </w:rPr>
        <w:t>Pisa li 09/12/22</w:t>
      </w:r>
      <w:r w:rsidRPr="0098409D">
        <w:rPr>
          <w:rFonts w:eastAsia="Times New Roman" w:cstheme="minorHAnsi"/>
          <w:color w:val="000000"/>
          <w:sz w:val="24"/>
          <w:szCs w:val="24"/>
          <w:lang w:eastAsia="it-IT"/>
        </w:rPr>
        <w:tab/>
        <w:t xml:space="preserve">                                                                           la docente</w:t>
      </w:r>
    </w:p>
    <w:p w14:paraId="555CA5E6" w14:textId="77777777" w:rsidR="00F64B37" w:rsidRDefault="00F64B37" w:rsidP="00F64B37">
      <w:r w:rsidRPr="0098409D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                                                                                                    </w:t>
      </w:r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Prof.ssa Anna Iannaccone</w:t>
      </w:r>
    </w:p>
    <w:p w14:paraId="01192935" w14:textId="77777777" w:rsidR="004E0B39" w:rsidRDefault="004E0B39"/>
    <w:sectPr w:rsidR="004E0B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6EBC5" w14:textId="77777777" w:rsidR="002B23F6" w:rsidRDefault="002B23F6" w:rsidP="00CE7108">
      <w:pPr>
        <w:spacing w:after="0" w:line="240" w:lineRule="auto"/>
      </w:pPr>
      <w:r>
        <w:separator/>
      </w:r>
    </w:p>
  </w:endnote>
  <w:endnote w:type="continuationSeparator" w:id="0">
    <w:p w14:paraId="3AF479DE" w14:textId="77777777" w:rsidR="002B23F6" w:rsidRDefault="002B23F6" w:rsidP="00CE71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eeSerif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45D60E" w14:textId="77777777" w:rsidR="002B23F6" w:rsidRDefault="002B23F6" w:rsidP="00CE7108">
      <w:pPr>
        <w:spacing w:after="0" w:line="240" w:lineRule="auto"/>
      </w:pPr>
      <w:r>
        <w:separator/>
      </w:r>
    </w:p>
  </w:footnote>
  <w:footnote w:type="continuationSeparator" w:id="0">
    <w:p w14:paraId="20FD907D" w14:textId="77777777" w:rsidR="002B23F6" w:rsidRDefault="002B23F6" w:rsidP="00CE71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60887"/>
    <w:multiLevelType w:val="hybridMultilevel"/>
    <w:tmpl w:val="C05AF38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C8565B"/>
    <w:multiLevelType w:val="hybridMultilevel"/>
    <w:tmpl w:val="B0EE17C4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B8713B0"/>
    <w:multiLevelType w:val="hybridMultilevel"/>
    <w:tmpl w:val="741CC6CA"/>
    <w:lvl w:ilvl="0" w:tplc="0B3AFB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1D103F"/>
    <w:multiLevelType w:val="hybridMultilevel"/>
    <w:tmpl w:val="2AFA03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267584"/>
    <w:multiLevelType w:val="hybridMultilevel"/>
    <w:tmpl w:val="3DDC69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5830C0"/>
    <w:multiLevelType w:val="hybridMultilevel"/>
    <w:tmpl w:val="EDB608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861268"/>
    <w:multiLevelType w:val="hybridMultilevel"/>
    <w:tmpl w:val="AB92AA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D51190"/>
    <w:multiLevelType w:val="hybridMultilevel"/>
    <w:tmpl w:val="F702CC3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7A0A3A"/>
    <w:multiLevelType w:val="hybridMultilevel"/>
    <w:tmpl w:val="F5BA76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AA6594"/>
    <w:multiLevelType w:val="hybridMultilevel"/>
    <w:tmpl w:val="E396841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8C6612F"/>
    <w:multiLevelType w:val="hybridMultilevel"/>
    <w:tmpl w:val="550AD9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6A0908"/>
    <w:multiLevelType w:val="hybridMultilevel"/>
    <w:tmpl w:val="515C9CE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B5F2533"/>
    <w:multiLevelType w:val="hybridMultilevel"/>
    <w:tmpl w:val="865635E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00442EF"/>
    <w:multiLevelType w:val="hybridMultilevel"/>
    <w:tmpl w:val="303244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740418"/>
    <w:multiLevelType w:val="hybridMultilevel"/>
    <w:tmpl w:val="6BF61B9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23029C9"/>
    <w:multiLevelType w:val="hybridMultilevel"/>
    <w:tmpl w:val="8EEED5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442704"/>
    <w:multiLevelType w:val="hybridMultilevel"/>
    <w:tmpl w:val="B4B6433C"/>
    <w:lvl w:ilvl="0" w:tplc="0C50D6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1A2E45"/>
    <w:multiLevelType w:val="hybridMultilevel"/>
    <w:tmpl w:val="03E83FA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807D56"/>
    <w:multiLevelType w:val="hybridMultilevel"/>
    <w:tmpl w:val="03C4C77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19079FE"/>
    <w:multiLevelType w:val="hybridMultilevel"/>
    <w:tmpl w:val="170208B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73C037B"/>
    <w:multiLevelType w:val="hybridMultilevel"/>
    <w:tmpl w:val="630EAB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BB0D56"/>
    <w:multiLevelType w:val="hybridMultilevel"/>
    <w:tmpl w:val="553C3C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F32193"/>
    <w:multiLevelType w:val="hybridMultilevel"/>
    <w:tmpl w:val="6018FA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0164BA"/>
    <w:multiLevelType w:val="hybridMultilevel"/>
    <w:tmpl w:val="9E00D6E0"/>
    <w:lvl w:ilvl="0" w:tplc="04100001">
      <w:start w:val="1"/>
      <w:numFmt w:val="bullet"/>
      <w:lvlText w:val=""/>
      <w:lvlJc w:val="left"/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2958A3"/>
    <w:multiLevelType w:val="hybridMultilevel"/>
    <w:tmpl w:val="4BE4E26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53271845">
    <w:abstractNumId w:val="7"/>
  </w:num>
  <w:num w:numId="2" w16cid:durableId="436170371">
    <w:abstractNumId w:val="4"/>
  </w:num>
  <w:num w:numId="3" w16cid:durableId="1861163700">
    <w:abstractNumId w:val="5"/>
  </w:num>
  <w:num w:numId="4" w16cid:durableId="1055162058">
    <w:abstractNumId w:val="16"/>
  </w:num>
  <w:num w:numId="5" w16cid:durableId="1754006512">
    <w:abstractNumId w:val="24"/>
  </w:num>
  <w:num w:numId="6" w16cid:durableId="888952458">
    <w:abstractNumId w:val="14"/>
  </w:num>
  <w:num w:numId="7" w16cid:durableId="939530212">
    <w:abstractNumId w:val="2"/>
  </w:num>
  <w:num w:numId="8" w16cid:durableId="916405666">
    <w:abstractNumId w:val="19"/>
  </w:num>
  <w:num w:numId="9" w16cid:durableId="602080879">
    <w:abstractNumId w:val="9"/>
  </w:num>
  <w:num w:numId="10" w16cid:durableId="211231927">
    <w:abstractNumId w:val="11"/>
  </w:num>
  <w:num w:numId="11" w16cid:durableId="1826821932">
    <w:abstractNumId w:val="21"/>
  </w:num>
  <w:num w:numId="12" w16cid:durableId="515965858">
    <w:abstractNumId w:val="8"/>
  </w:num>
  <w:num w:numId="13" w16cid:durableId="618534956">
    <w:abstractNumId w:val="23"/>
  </w:num>
  <w:num w:numId="14" w16cid:durableId="235936995">
    <w:abstractNumId w:val="3"/>
  </w:num>
  <w:num w:numId="15" w16cid:durableId="1244489784">
    <w:abstractNumId w:val="13"/>
  </w:num>
  <w:num w:numId="16" w16cid:durableId="2002465681">
    <w:abstractNumId w:val="22"/>
  </w:num>
  <w:num w:numId="17" w16cid:durableId="114301195">
    <w:abstractNumId w:val="10"/>
  </w:num>
  <w:num w:numId="18" w16cid:durableId="135952461">
    <w:abstractNumId w:val="20"/>
  </w:num>
  <w:num w:numId="19" w16cid:durableId="1009138328">
    <w:abstractNumId w:val="1"/>
  </w:num>
  <w:num w:numId="20" w16cid:durableId="1377119386">
    <w:abstractNumId w:val="17"/>
  </w:num>
  <w:num w:numId="21" w16cid:durableId="1439448788">
    <w:abstractNumId w:val="15"/>
  </w:num>
  <w:num w:numId="22" w16cid:durableId="1799958150">
    <w:abstractNumId w:val="6"/>
  </w:num>
  <w:num w:numId="23" w16cid:durableId="2062165416">
    <w:abstractNumId w:val="0"/>
  </w:num>
  <w:num w:numId="24" w16cid:durableId="1273197984">
    <w:abstractNumId w:val="12"/>
  </w:num>
  <w:num w:numId="25" w16cid:durableId="1261177250">
    <w:abstractNumId w:val="1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B39"/>
    <w:rsid w:val="000228CA"/>
    <w:rsid w:val="00022EF9"/>
    <w:rsid w:val="00024027"/>
    <w:rsid w:val="000370E7"/>
    <w:rsid w:val="000555C0"/>
    <w:rsid w:val="00056933"/>
    <w:rsid w:val="000852DB"/>
    <w:rsid w:val="00092E20"/>
    <w:rsid w:val="00097CF2"/>
    <w:rsid w:val="000A4A97"/>
    <w:rsid w:val="000B16E7"/>
    <w:rsid w:val="000B681A"/>
    <w:rsid w:val="000D16A9"/>
    <w:rsid w:val="000D3621"/>
    <w:rsid w:val="000D4D20"/>
    <w:rsid w:val="000D6CAE"/>
    <w:rsid w:val="000E1A2D"/>
    <w:rsid w:val="000E1BD0"/>
    <w:rsid w:val="00101AC2"/>
    <w:rsid w:val="00107A55"/>
    <w:rsid w:val="001251A0"/>
    <w:rsid w:val="00125CEC"/>
    <w:rsid w:val="001260D3"/>
    <w:rsid w:val="0012646F"/>
    <w:rsid w:val="00133351"/>
    <w:rsid w:val="00147532"/>
    <w:rsid w:val="00155B1F"/>
    <w:rsid w:val="0016130A"/>
    <w:rsid w:val="0017206E"/>
    <w:rsid w:val="00173A8F"/>
    <w:rsid w:val="00175C9A"/>
    <w:rsid w:val="00177765"/>
    <w:rsid w:val="0018627E"/>
    <w:rsid w:val="0019271D"/>
    <w:rsid w:val="001A190D"/>
    <w:rsid w:val="001A2FF2"/>
    <w:rsid w:val="001C3BEB"/>
    <w:rsid w:val="001D2472"/>
    <w:rsid w:val="001E4279"/>
    <w:rsid w:val="001F375B"/>
    <w:rsid w:val="001F6FA6"/>
    <w:rsid w:val="0021747E"/>
    <w:rsid w:val="00240AA8"/>
    <w:rsid w:val="00251891"/>
    <w:rsid w:val="002627A3"/>
    <w:rsid w:val="00274198"/>
    <w:rsid w:val="002B0B55"/>
    <w:rsid w:val="002B23F6"/>
    <w:rsid w:val="002C0432"/>
    <w:rsid w:val="002E5322"/>
    <w:rsid w:val="002F35E6"/>
    <w:rsid w:val="00306279"/>
    <w:rsid w:val="00313F3E"/>
    <w:rsid w:val="00317A7D"/>
    <w:rsid w:val="00333F48"/>
    <w:rsid w:val="003362DE"/>
    <w:rsid w:val="003470BD"/>
    <w:rsid w:val="0035063E"/>
    <w:rsid w:val="0035187D"/>
    <w:rsid w:val="00355360"/>
    <w:rsid w:val="0037537A"/>
    <w:rsid w:val="003810D6"/>
    <w:rsid w:val="0038527E"/>
    <w:rsid w:val="00387629"/>
    <w:rsid w:val="00396617"/>
    <w:rsid w:val="003A2AA5"/>
    <w:rsid w:val="003A323E"/>
    <w:rsid w:val="003B654D"/>
    <w:rsid w:val="003C0A72"/>
    <w:rsid w:val="003C1A0D"/>
    <w:rsid w:val="003D34D5"/>
    <w:rsid w:val="003E24B7"/>
    <w:rsid w:val="003E446E"/>
    <w:rsid w:val="003E56FC"/>
    <w:rsid w:val="003F37A9"/>
    <w:rsid w:val="00411585"/>
    <w:rsid w:val="0041202E"/>
    <w:rsid w:val="00414C56"/>
    <w:rsid w:val="00416579"/>
    <w:rsid w:val="004204DA"/>
    <w:rsid w:val="00452821"/>
    <w:rsid w:val="0045660A"/>
    <w:rsid w:val="004801CA"/>
    <w:rsid w:val="00480975"/>
    <w:rsid w:val="0048267C"/>
    <w:rsid w:val="004867BC"/>
    <w:rsid w:val="00494571"/>
    <w:rsid w:val="004A2AD6"/>
    <w:rsid w:val="004A6DFA"/>
    <w:rsid w:val="004D5117"/>
    <w:rsid w:val="004E0B39"/>
    <w:rsid w:val="004E10AC"/>
    <w:rsid w:val="004E3A89"/>
    <w:rsid w:val="004E7C43"/>
    <w:rsid w:val="004F256C"/>
    <w:rsid w:val="004F4DF0"/>
    <w:rsid w:val="0051110B"/>
    <w:rsid w:val="00513B6C"/>
    <w:rsid w:val="00546E33"/>
    <w:rsid w:val="005514BD"/>
    <w:rsid w:val="00557BCD"/>
    <w:rsid w:val="00571361"/>
    <w:rsid w:val="00576A4F"/>
    <w:rsid w:val="00580EF7"/>
    <w:rsid w:val="005876BD"/>
    <w:rsid w:val="00595A03"/>
    <w:rsid w:val="005A7E81"/>
    <w:rsid w:val="005B517E"/>
    <w:rsid w:val="005B7844"/>
    <w:rsid w:val="005C0FE9"/>
    <w:rsid w:val="005C5AC2"/>
    <w:rsid w:val="005C622B"/>
    <w:rsid w:val="005C6FB2"/>
    <w:rsid w:val="005D1904"/>
    <w:rsid w:val="005E14C0"/>
    <w:rsid w:val="005F4280"/>
    <w:rsid w:val="00602BE8"/>
    <w:rsid w:val="00607B65"/>
    <w:rsid w:val="00620A82"/>
    <w:rsid w:val="00623B12"/>
    <w:rsid w:val="006334AC"/>
    <w:rsid w:val="00681AE6"/>
    <w:rsid w:val="0069001A"/>
    <w:rsid w:val="006A759D"/>
    <w:rsid w:val="006B2A2F"/>
    <w:rsid w:val="006B5082"/>
    <w:rsid w:val="006B7D8D"/>
    <w:rsid w:val="006D6E68"/>
    <w:rsid w:val="006E4F5F"/>
    <w:rsid w:val="006E769F"/>
    <w:rsid w:val="007019E2"/>
    <w:rsid w:val="00701B16"/>
    <w:rsid w:val="00707E84"/>
    <w:rsid w:val="00731BCC"/>
    <w:rsid w:val="007610F0"/>
    <w:rsid w:val="00767956"/>
    <w:rsid w:val="007744E1"/>
    <w:rsid w:val="0078399F"/>
    <w:rsid w:val="0079295F"/>
    <w:rsid w:val="00795077"/>
    <w:rsid w:val="007A2B5C"/>
    <w:rsid w:val="007A37F5"/>
    <w:rsid w:val="007B4361"/>
    <w:rsid w:val="007B511A"/>
    <w:rsid w:val="007B7D8F"/>
    <w:rsid w:val="007C40CB"/>
    <w:rsid w:val="007C6240"/>
    <w:rsid w:val="007D1A13"/>
    <w:rsid w:val="007E1254"/>
    <w:rsid w:val="007E6854"/>
    <w:rsid w:val="007F3B0F"/>
    <w:rsid w:val="007F4CCE"/>
    <w:rsid w:val="008251B9"/>
    <w:rsid w:val="00825CD6"/>
    <w:rsid w:val="00846CF7"/>
    <w:rsid w:val="00861615"/>
    <w:rsid w:val="00864DDE"/>
    <w:rsid w:val="00871BD1"/>
    <w:rsid w:val="0087204B"/>
    <w:rsid w:val="00880C0A"/>
    <w:rsid w:val="008906DF"/>
    <w:rsid w:val="00892CE7"/>
    <w:rsid w:val="0089717C"/>
    <w:rsid w:val="008A1338"/>
    <w:rsid w:val="008A3D5B"/>
    <w:rsid w:val="008A5294"/>
    <w:rsid w:val="008B785F"/>
    <w:rsid w:val="008C5505"/>
    <w:rsid w:val="008D1D6B"/>
    <w:rsid w:val="008E25EB"/>
    <w:rsid w:val="0090215E"/>
    <w:rsid w:val="00902520"/>
    <w:rsid w:val="00912942"/>
    <w:rsid w:val="00913072"/>
    <w:rsid w:val="00930540"/>
    <w:rsid w:val="009405D7"/>
    <w:rsid w:val="00941DD8"/>
    <w:rsid w:val="00946353"/>
    <w:rsid w:val="009551AA"/>
    <w:rsid w:val="009639B9"/>
    <w:rsid w:val="00966E8B"/>
    <w:rsid w:val="00983B3F"/>
    <w:rsid w:val="00996DCA"/>
    <w:rsid w:val="009A516F"/>
    <w:rsid w:val="009C1040"/>
    <w:rsid w:val="009E4129"/>
    <w:rsid w:val="009F6FEF"/>
    <w:rsid w:val="00A03F72"/>
    <w:rsid w:val="00A1117D"/>
    <w:rsid w:val="00A23DFB"/>
    <w:rsid w:val="00A4588B"/>
    <w:rsid w:val="00A47AA8"/>
    <w:rsid w:val="00A63DC1"/>
    <w:rsid w:val="00A66462"/>
    <w:rsid w:val="00A73367"/>
    <w:rsid w:val="00A7622B"/>
    <w:rsid w:val="00A878EB"/>
    <w:rsid w:val="00A900B7"/>
    <w:rsid w:val="00A9466B"/>
    <w:rsid w:val="00A947D2"/>
    <w:rsid w:val="00A953D9"/>
    <w:rsid w:val="00AA1603"/>
    <w:rsid w:val="00AC3E86"/>
    <w:rsid w:val="00AC57A4"/>
    <w:rsid w:val="00AC7F44"/>
    <w:rsid w:val="00AD2F4A"/>
    <w:rsid w:val="00AF10E7"/>
    <w:rsid w:val="00B30FC8"/>
    <w:rsid w:val="00B35A19"/>
    <w:rsid w:val="00B4361D"/>
    <w:rsid w:val="00B555AC"/>
    <w:rsid w:val="00B71444"/>
    <w:rsid w:val="00B72EE4"/>
    <w:rsid w:val="00B732FE"/>
    <w:rsid w:val="00B77C56"/>
    <w:rsid w:val="00B96A09"/>
    <w:rsid w:val="00BA3DD4"/>
    <w:rsid w:val="00BD3E87"/>
    <w:rsid w:val="00BD58A3"/>
    <w:rsid w:val="00BE2387"/>
    <w:rsid w:val="00BE5388"/>
    <w:rsid w:val="00BF1B47"/>
    <w:rsid w:val="00BF2467"/>
    <w:rsid w:val="00BF7DBB"/>
    <w:rsid w:val="00C1153C"/>
    <w:rsid w:val="00C13EF4"/>
    <w:rsid w:val="00C17C0E"/>
    <w:rsid w:val="00C21217"/>
    <w:rsid w:val="00C23C00"/>
    <w:rsid w:val="00C243E1"/>
    <w:rsid w:val="00C35253"/>
    <w:rsid w:val="00C441F5"/>
    <w:rsid w:val="00C44625"/>
    <w:rsid w:val="00C64E2C"/>
    <w:rsid w:val="00C66D98"/>
    <w:rsid w:val="00C808EA"/>
    <w:rsid w:val="00C8234A"/>
    <w:rsid w:val="00C92BE0"/>
    <w:rsid w:val="00C96244"/>
    <w:rsid w:val="00C97FC2"/>
    <w:rsid w:val="00CA33D2"/>
    <w:rsid w:val="00CA7162"/>
    <w:rsid w:val="00CB6068"/>
    <w:rsid w:val="00CD31B4"/>
    <w:rsid w:val="00CD4A94"/>
    <w:rsid w:val="00CE5FD9"/>
    <w:rsid w:val="00CE6011"/>
    <w:rsid w:val="00CE7108"/>
    <w:rsid w:val="00CE72BC"/>
    <w:rsid w:val="00CE7485"/>
    <w:rsid w:val="00D12930"/>
    <w:rsid w:val="00D1786C"/>
    <w:rsid w:val="00D20947"/>
    <w:rsid w:val="00D238E4"/>
    <w:rsid w:val="00D30502"/>
    <w:rsid w:val="00D445E5"/>
    <w:rsid w:val="00D47CF9"/>
    <w:rsid w:val="00D53171"/>
    <w:rsid w:val="00D54728"/>
    <w:rsid w:val="00D64BDD"/>
    <w:rsid w:val="00D728ED"/>
    <w:rsid w:val="00D7632F"/>
    <w:rsid w:val="00D9758C"/>
    <w:rsid w:val="00DA322C"/>
    <w:rsid w:val="00DA67DB"/>
    <w:rsid w:val="00DB7030"/>
    <w:rsid w:val="00DC4D80"/>
    <w:rsid w:val="00DC7570"/>
    <w:rsid w:val="00DD1389"/>
    <w:rsid w:val="00DE5B9E"/>
    <w:rsid w:val="00DE6E44"/>
    <w:rsid w:val="00DF211A"/>
    <w:rsid w:val="00DF2640"/>
    <w:rsid w:val="00DF3AA0"/>
    <w:rsid w:val="00DF3FBF"/>
    <w:rsid w:val="00DF79C1"/>
    <w:rsid w:val="00E041CC"/>
    <w:rsid w:val="00E2313F"/>
    <w:rsid w:val="00E233C9"/>
    <w:rsid w:val="00E23D00"/>
    <w:rsid w:val="00E3460B"/>
    <w:rsid w:val="00E348B4"/>
    <w:rsid w:val="00E3549E"/>
    <w:rsid w:val="00E366F8"/>
    <w:rsid w:val="00E42C6E"/>
    <w:rsid w:val="00E51BEF"/>
    <w:rsid w:val="00E63414"/>
    <w:rsid w:val="00E66FC4"/>
    <w:rsid w:val="00E7439E"/>
    <w:rsid w:val="00E77083"/>
    <w:rsid w:val="00EA1BDC"/>
    <w:rsid w:val="00EB57E0"/>
    <w:rsid w:val="00EB6C17"/>
    <w:rsid w:val="00EB7C82"/>
    <w:rsid w:val="00ED64CD"/>
    <w:rsid w:val="00F03BF2"/>
    <w:rsid w:val="00F15817"/>
    <w:rsid w:val="00F21439"/>
    <w:rsid w:val="00F25B2A"/>
    <w:rsid w:val="00F273FF"/>
    <w:rsid w:val="00F35B1B"/>
    <w:rsid w:val="00F50C37"/>
    <w:rsid w:val="00F547AE"/>
    <w:rsid w:val="00F602A5"/>
    <w:rsid w:val="00F6377D"/>
    <w:rsid w:val="00F64B37"/>
    <w:rsid w:val="00F85107"/>
    <w:rsid w:val="00F91836"/>
    <w:rsid w:val="00FA1490"/>
    <w:rsid w:val="00FB4AD9"/>
    <w:rsid w:val="00FB5BEB"/>
    <w:rsid w:val="00FC212D"/>
    <w:rsid w:val="00FC5B93"/>
    <w:rsid w:val="00FD1D18"/>
    <w:rsid w:val="00FD2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1413D"/>
  <w15:chartTrackingRefBased/>
  <w15:docId w15:val="{34EC825F-4DA7-4692-BDD5-0885516D5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64B3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64B37"/>
    <w:pPr>
      <w:ind w:left="720"/>
      <w:contextualSpacing/>
    </w:pPr>
  </w:style>
  <w:style w:type="paragraph" w:styleId="Corpotesto">
    <w:name w:val="Body Text"/>
    <w:basedOn w:val="Normale"/>
    <w:link w:val="CorpotestoCarattere1"/>
    <w:semiHidden/>
    <w:unhideWhenUsed/>
    <w:rsid w:val="00F64B37"/>
    <w:pPr>
      <w:suppressAutoHyphens/>
      <w:spacing w:after="120" w:line="240" w:lineRule="auto"/>
    </w:pPr>
    <w:rPr>
      <w:rFonts w:ascii="Times New Roman" w:eastAsia="Times New Roman" w:hAnsi="Times New Roman" w:cs="Calibri"/>
      <w:sz w:val="26"/>
      <w:szCs w:val="20"/>
      <w:lang w:eastAsia="ar-SA"/>
    </w:rPr>
  </w:style>
  <w:style w:type="character" w:customStyle="1" w:styleId="CorpotestoCarattere">
    <w:name w:val="Corpo testo Carattere"/>
    <w:basedOn w:val="Carpredefinitoparagrafo"/>
    <w:uiPriority w:val="99"/>
    <w:semiHidden/>
    <w:rsid w:val="00F64B37"/>
  </w:style>
  <w:style w:type="character" w:customStyle="1" w:styleId="CorpotestoCarattere1">
    <w:name w:val="Corpo testo Carattere1"/>
    <w:link w:val="Corpotesto"/>
    <w:semiHidden/>
    <w:locked/>
    <w:rsid w:val="00F64B37"/>
    <w:rPr>
      <w:rFonts w:ascii="Times New Roman" w:eastAsia="Times New Roman" w:hAnsi="Times New Roman" w:cs="Calibri"/>
      <w:sz w:val="26"/>
      <w:szCs w:val="20"/>
      <w:lang w:eastAsia="ar-SA"/>
    </w:rPr>
  </w:style>
  <w:style w:type="paragraph" w:customStyle="1" w:styleId="Standard">
    <w:name w:val="Standard"/>
    <w:rsid w:val="00414C5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Intestazione">
    <w:name w:val="header"/>
    <w:basedOn w:val="Normale"/>
    <w:link w:val="IntestazioneCarattere"/>
    <w:uiPriority w:val="99"/>
    <w:unhideWhenUsed/>
    <w:rsid w:val="00CE710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E7108"/>
  </w:style>
  <w:style w:type="paragraph" w:styleId="Pidipagina">
    <w:name w:val="footer"/>
    <w:basedOn w:val="Normale"/>
    <w:link w:val="PidipaginaCarattere"/>
    <w:uiPriority w:val="99"/>
    <w:unhideWhenUsed/>
    <w:rsid w:val="00CE710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E71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8</Pages>
  <Words>2418</Words>
  <Characters>13788</Characters>
  <Application>Microsoft Office Word</Application>
  <DocSecurity>0</DocSecurity>
  <Lines>114</Lines>
  <Paragraphs>32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iannaccone</dc:creator>
  <cp:keywords/>
  <dc:description/>
  <cp:lastModifiedBy>anna iannaccone</cp:lastModifiedBy>
  <cp:revision>309</cp:revision>
  <dcterms:created xsi:type="dcterms:W3CDTF">2022-12-12T19:53:00Z</dcterms:created>
  <dcterms:modified xsi:type="dcterms:W3CDTF">2022-12-15T10:55:00Z</dcterms:modified>
</cp:coreProperties>
</file>